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2833D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Перечень проведённых экспертно-аналитических мероприятий за</w:t>
      </w:r>
      <w:r w:rsidR="00806878">
        <w:rPr>
          <w:color w:val="000000"/>
          <w:sz w:val="27"/>
          <w:szCs w:val="27"/>
        </w:rPr>
        <w:t xml:space="preserve"> декабрь</w:t>
      </w:r>
      <w:r w:rsidR="00A4348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88025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года.</w:t>
      </w:r>
    </w:p>
    <w:p w:rsidR="00A43487" w:rsidRDefault="002833D8" w:rsidP="00FC2FA2">
      <w:pPr>
        <w:pStyle w:val="a3"/>
        <w:rPr>
          <w:kern w:val="2"/>
          <w:sz w:val="28"/>
          <w:szCs w:val="28"/>
          <w:lang w:eastAsia="zh-CN" w:bidi="hi-IN"/>
        </w:rPr>
      </w:pPr>
      <w:r>
        <w:rPr>
          <w:color w:val="000000"/>
          <w:sz w:val="27"/>
          <w:szCs w:val="27"/>
        </w:rPr>
        <w:t>По итогам проведения экспертно-аналитических мероприятий подготовлен</w:t>
      </w:r>
      <w:r w:rsidR="00124A2C">
        <w:rPr>
          <w:color w:val="000000"/>
          <w:sz w:val="27"/>
          <w:szCs w:val="27"/>
        </w:rPr>
        <w:t xml:space="preserve">ы </w:t>
      </w:r>
      <w:proofErr w:type="gramStart"/>
      <w:r w:rsidR="00124A2C">
        <w:rPr>
          <w:color w:val="000000"/>
          <w:sz w:val="27"/>
          <w:szCs w:val="27"/>
        </w:rPr>
        <w:t>заключения</w:t>
      </w:r>
      <w:r>
        <w:rPr>
          <w:color w:val="000000"/>
          <w:sz w:val="27"/>
          <w:szCs w:val="27"/>
        </w:rPr>
        <w:t xml:space="preserve"> </w:t>
      </w:r>
      <w:r w:rsidR="00762684">
        <w:rPr>
          <w:color w:val="000000"/>
          <w:sz w:val="27"/>
          <w:szCs w:val="27"/>
        </w:rPr>
        <w:t>:</w:t>
      </w:r>
      <w:proofErr w:type="gramEnd"/>
      <w:r w:rsidR="003D2EC1" w:rsidRPr="003D2EC1">
        <w:rPr>
          <w:kern w:val="2"/>
          <w:sz w:val="28"/>
          <w:szCs w:val="28"/>
          <w:lang w:eastAsia="zh-CN" w:bidi="hi-IN"/>
        </w:rPr>
        <w:t xml:space="preserve"> </w:t>
      </w:r>
    </w:p>
    <w:p w:rsidR="00124A2C" w:rsidRPr="00124A2C" w:rsidRDefault="00124A2C" w:rsidP="00124A2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  <w:r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-</w:t>
      </w:r>
      <w:r w:rsidR="00806878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по </w:t>
      </w:r>
      <w:proofErr w:type="gramStart"/>
      <w:r w:rsidR="00806878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экспертизе  муниципальной</w:t>
      </w:r>
      <w:proofErr w:type="gramEnd"/>
      <w:r w:rsidR="00806878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программы  «</w:t>
      </w:r>
      <w:proofErr w:type="spellStart"/>
      <w:r w:rsidR="00806878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Имущественно</w:t>
      </w:r>
      <w:proofErr w:type="spellEnd"/>
      <w:r w:rsidR="00806878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-земельная политика муниципального образования  город Мценска»</w:t>
      </w:r>
      <w:r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;</w:t>
      </w:r>
      <w:r w:rsidR="00806878" w:rsidRPr="00124A2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  </w:t>
      </w:r>
    </w:p>
    <w:p w:rsidR="00124A2C" w:rsidRPr="00124A2C" w:rsidRDefault="00124A2C" w:rsidP="00124A2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  <w:t xml:space="preserve">- </w:t>
      </w:r>
      <w:r w:rsidR="006110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проект постановления администрации города </w:t>
      </w:r>
      <w:proofErr w:type="gramStart"/>
      <w:r w:rsidR="006110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Мценска  «</w:t>
      </w:r>
      <w:proofErr w:type="gramEnd"/>
      <w:r w:rsidR="006110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внесении изменений в постановление администрации города Мценска от 17.06.2025года №786 «Об утверждении  муниципальной программы «Укрепление общественного здоровья населения в городе Мценске»</w:t>
      </w:r>
      <w:r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A55A9" w:rsidRPr="00124A2C" w:rsidRDefault="00124A2C" w:rsidP="00124A2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A55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проект постановления администрации города </w:t>
      </w:r>
      <w:proofErr w:type="gramStart"/>
      <w:r w:rsidR="007A55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Мценска  «</w:t>
      </w:r>
      <w:proofErr w:type="gramEnd"/>
      <w:r w:rsidR="007A55A9"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внесении изменений в постановление администрации города Мценска от 17.06.2025года №786 «Об утверждении  муниципальной программы «Укрепление общественного здоровья населения в городе Мценске»</w:t>
      </w:r>
      <w:r w:rsidRPr="00124A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24A2C" w:rsidRPr="00124A2C" w:rsidRDefault="00124A2C" w:rsidP="00124A2C">
      <w:pPr>
        <w:suppressAutoHyphens/>
        <w:spacing w:after="0" w:line="240" w:lineRule="auto"/>
        <w:ind w:left="57"/>
        <w:jc w:val="both"/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</w:pPr>
      <w:r w:rsidRPr="00124A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</w:t>
      </w:r>
      <w:r w:rsidR="006613E6" w:rsidRPr="00124A2C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по проекту решения «О бюджете города Мценска на 2026 год и на плановый период 2027 и 2028 годов»</w:t>
      </w:r>
      <w:r w:rsidR="006613E6" w:rsidRPr="00124A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gramStart"/>
      <w:r w:rsidR="006613E6" w:rsidRPr="00124A2C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( второе</w:t>
      </w:r>
      <w:proofErr w:type="gramEnd"/>
      <w:r w:rsidR="006613E6" w:rsidRPr="00124A2C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 xml:space="preserve"> чтение)</w:t>
      </w:r>
      <w:r w:rsidRPr="00124A2C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;</w:t>
      </w:r>
    </w:p>
    <w:p w:rsidR="001B4CE4" w:rsidRPr="00124A2C" w:rsidRDefault="00124A2C" w:rsidP="00124A2C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 w:bidi="hi-IN"/>
        </w:rPr>
      </w:pPr>
      <w:r w:rsidRPr="00124A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</w:t>
      </w:r>
      <w:r w:rsidR="001B4CE4" w:rsidRPr="00124A2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zh-CN" w:bidi="hi-IN"/>
        </w:rPr>
        <w:t xml:space="preserve"> по экспертизе проекта </w:t>
      </w:r>
      <w:proofErr w:type="gramStart"/>
      <w:r w:rsidR="001B4CE4" w:rsidRPr="00124A2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zh-CN" w:bidi="hi-IN"/>
        </w:rPr>
        <w:t>постановления  администрации</w:t>
      </w:r>
      <w:proofErr w:type="gramEnd"/>
      <w:r w:rsidR="001B4CE4" w:rsidRPr="00124A2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zh-CN" w:bidi="hi-IN"/>
        </w:rPr>
        <w:t xml:space="preserve"> города Мценска «О внесении изменений в постановление администрации города Мценска от 12.08.2022г. №1033 «Об утверждении муниципальной программы города Мценска  «Развитие муниципальной службы в городе  Мценске»</w:t>
      </w:r>
      <w:r w:rsidRPr="00124A2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zh-CN" w:bidi="hi-IN"/>
        </w:rPr>
        <w:t>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 «О предоставлении дополнительной меры социальной поддержки в виде денежной выплаты гражданам, оказавшим содействие в заключении гражданином Российской Федерации контракта о прохождении военной службы в 2026 году»;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</w:t>
      </w:r>
      <w:proofErr w:type="spell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Совета народных депутатов  «Об оплате труда работников муниципальных казенных учреждений  города Мценска»;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Примерное положение «Об оплате труда работников муниципальных бюджетных образовательных организаций и муниципальных бюджетных организаций, осуществляющих образовательную деятельность города Мценска»;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Положение «О денежном содержании муниципальных служащих города Мценска»; 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«О согласовании передачи муниципального недвижимого имущества, находящегося в оперативном управлении муниципальных бюджетных учреждений города </w:t>
      </w: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Мценска  в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безвозмездное пользование муниципальному бюджетному учреждению дополнительного образования города Мценска «Детско-юношеский центр»;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 «О согласовании передачи муниципального недвижимого имущества в безвозмездное пользование федеральному казенному учреждению «Уголовно-исполнительная инспекция Управления Федеральной службы исполнения наказаний по Орловской области»;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«О согласовании передачи муниципального недвижимого имущества, находящегося в оперативном управлении муниципальных бюджетных учреждений города </w:t>
      </w: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Мценска  в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безвозмездное пользование муниципальному бюджетному учреждению дополнительного образования города Мценска «Спортивная школа»;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О льготе по арендной плате»;</w:t>
      </w:r>
    </w:p>
    <w:p w:rsidR="00474B55" w:rsidRPr="00124A2C" w:rsidRDefault="00474B55" w:rsidP="0047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-«</w:t>
      </w:r>
      <w:proofErr w:type="gram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</w:t>
      </w:r>
      <w:proofErr w:type="spellStart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Совета народных депутатов от 20 ноября 2017 года №690-МПА «О налоге на имущество физических лиц»</w:t>
      </w:r>
      <w:r w:rsidR="00124A2C"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24A2C" w:rsidRPr="00124A2C" w:rsidRDefault="00124A2C" w:rsidP="00124A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  <w:r w:rsidRPr="00124A2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616F1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по </w:t>
      </w:r>
      <w:proofErr w:type="gramStart"/>
      <w:r w:rsidR="005616F1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экспертизе  муниципальной</w:t>
      </w:r>
      <w:proofErr w:type="gramEnd"/>
      <w:r w:rsidR="005616F1"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программы  «О внесении изменений в постановление администрации города Мценска от 18 августа 2021 года №812 «Об утверждении муниципальной программы «Развитие физической культуры и спорта в городе Мценске»</w:t>
      </w:r>
      <w:r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;</w:t>
      </w:r>
    </w:p>
    <w:p w:rsidR="00124A2C" w:rsidRPr="00124A2C" w:rsidRDefault="00124A2C" w:rsidP="00124A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 w:bidi="hi-IN"/>
        </w:rPr>
      </w:pPr>
      <w:r w:rsidRPr="00124A2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-</w:t>
      </w:r>
      <w:r w:rsidRPr="00124A2C">
        <w:rPr>
          <w:rFonts w:ascii="Times New Roman" w:eastAsia="Times New Roman" w:hAnsi="Times New Roman" w:cs="Mangal"/>
          <w:bCs/>
          <w:color w:val="000000"/>
          <w:kern w:val="2"/>
          <w:sz w:val="24"/>
          <w:szCs w:val="24"/>
          <w:lang w:eastAsia="zh-CN" w:bidi="hi-IN"/>
        </w:rPr>
        <w:t xml:space="preserve"> по </w:t>
      </w:r>
      <w:proofErr w:type="gramStart"/>
      <w:r w:rsidRPr="00124A2C">
        <w:rPr>
          <w:rFonts w:ascii="Times New Roman" w:eastAsia="Times New Roman" w:hAnsi="Times New Roman" w:cs="Mangal"/>
          <w:bCs/>
          <w:color w:val="000000"/>
          <w:kern w:val="2"/>
          <w:sz w:val="24"/>
          <w:szCs w:val="24"/>
          <w:lang w:eastAsia="zh-CN" w:bidi="hi-IN"/>
        </w:rPr>
        <w:t>экспертизе  муниципальной</w:t>
      </w:r>
      <w:proofErr w:type="gramEnd"/>
      <w:r w:rsidRPr="00124A2C">
        <w:rPr>
          <w:rFonts w:ascii="Times New Roman" w:eastAsia="Times New Roman" w:hAnsi="Times New Roman" w:cs="Mangal"/>
          <w:bCs/>
          <w:color w:val="000000"/>
          <w:kern w:val="2"/>
          <w:sz w:val="24"/>
          <w:szCs w:val="24"/>
          <w:lang w:eastAsia="zh-CN" w:bidi="hi-IN"/>
        </w:rPr>
        <w:t xml:space="preserve"> программы  «О внесении изменений в постановление администрации города Мценска от 24 декабря 2020 года №1189 «Об утверждении </w:t>
      </w:r>
      <w:r w:rsidRPr="00124A2C">
        <w:rPr>
          <w:rFonts w:ascii="Times New Roman" w:eastAsia="Times New Roman" w:hAnsi="Times New Roman" w:cs="Mangal"/>
          <w:bCs/>
          <w:color w:val="000000"/>
          <w:kern w:val="2"/>
          <w:sz w:val="24"/>
          <w:szCs w:val="24"/>
          <w:lang w:eastAsia="zh-CN" w:bidi="hi-IN"/>
        </w:rPr>
        <w:lastRenderedPageBreak/>
        <w:t>муниципальной программы «Развитие культуры и искусства, сохранение и реконструкция военно-мемориальных объектов в городе Мценске»;</w:t>
      </w:r>
    </w:p>
    <w:p w:rsidR="00025661" w:rsidRPr="00025661" w:rsidRDefault="00025661" w:rsidP="0002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-</w:t>
      </w:r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по проекту решения </w:t>
      </w:r>
      <w:proofErr w:type="spellStart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 "О внесении изменений в решение </w:t>
      </w:r>
      <w:proofErr w:type="spellStart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Мценского</w:t>
      </w:r>
      <w:proofErr w:type="spellEnd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городского Совета народных депутатов от 20 декабря 2024 года № 187 - МПА</w:t>
      </w:r>
      <w:r w:rsidRPr="00025661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"О бюджете города Мценска на </w:t>
      </w:r>
      <w:proofErr w:type="gramStart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2025  год</w:t>
      </w:r>
      <w:proofErr w:type="gramEnd"/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 и на плановый период 2026 и 2027 годов"</w:t>
      </w:r>
      <w:r w:rsidRPr="0002566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.</w:t>
      </w:r>
    </w:p>
    <w:p w:rsidR="00806878" w:rsidRDefault="00806878" w:rsidP="00025661">
      <w:pPr>
        <w:pStyle w:val="a3"/>
        <w:jc w:val="both"/>
        <w:rPr>
          <w:kern w:val="2"/>
          <w:sz w:val="28"/>
          <w:szCs w:val="28"/>
          <w:lang w:eastAsia="zh-CN" w:bidi="hi-IN"/>
        </w:rPr>
      </w:pPr>
      <w:bookmarkStart w:id="0" w:name="_GoBack"/>
      <w:bookmarkEnd w:id="0"/>
    </w:p>
    <w:sectPr w:rsidR="0080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25661"/>
    <w:rsid w:val="00090CCF"/>
    <w:rsid w:val="00124A2C"/>
    <w:rsid w:val="0013682E"/>
    <w:rsid w:val="001B4CE4"/>
    <w:rsid w:val="002833D8"/>
    <w:rsid w:val="002C1172"/>
    <w:rsid w:val="003D2EC1"/>
    <w:rsid w:val="003F7F26"/>
    <w:rsid w:val="00474B55"/>
    <w:rsid w:val="005616F1"/>
    <w:rsid w:val="005940D7"/>
    <w:rsid w:val="006007BD"/>
    <w:rsid w:val="006110A9"/>
    <w:rsid w:val="006301C7"/>
    <w:rsid w:val="006613E6"/>
    <w:rsid w:val="006F7458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32085"/>
    <w:rsid w:val="00960F8F"/>
    <w:rsid w:val="00996C1A"/>
    <w:rsid w:val="009B62EC"/>
    <w:rsid w:val="00A43487"/>
    <w:rsid w:val="00AD33BF"/>
    <w:rsid w:val="00B66AE7"/>
    <w:rsid w:val="00B84EA9"/>
    <w:rsid w:val="00C8750F"/>
    <w:rsid w:val="00D50C22"/>
    <w:rsid w:val="00F67BB2"/>
    <w:rsid w:val="00FC2FA2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39</cp:revision>
  <dcterms:created xsi:type="dcterms:W3CDTF">2024-03-25T06:23:00Z</dcterms:created>
  <dcterms:modified xsi:type="dcterms:W3CDTF">2025-12-19T05:32:00Z</dcterms:modified>
</cp:coreProperties>
</file>