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482" w:rsidRPr="00AD595E" w:rsidRDefault="00E12482" w:rsidP="00E12482">
      <w:pPr>
        <w:pStyle w:val="a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D595E">
        <w:rPr>
          <w:rFonts w:ascii="Times New Roman" w:eastAsia="Times New Roman" w:hAnsi="Times New Roman" w:cs="Times New Roman"/>
          <w:sz w:val="24"/>
          <w:szCs w:val="24"/>
        </w:rPr>
        <w:t>Приложение</w:t>
      </w:r>
    </w:p>
    <w:p w:rsidR="00E12482" w:rsidRPr="00AD595E" w:rsidRDefault="00E12482" w:rsidP="00E12482">
      <w:pPr>
        <w:pStyle w:val="a9"/>
        <w:jc w:val="both"/>
        <w:rPr>
          <w:rFonts w:ascii="Times New Roman" w:eastAsia="Times New Roman" w:hAnsi="Times New Roman" w:cs="Times New Roman"/>
          <w:sz w:val="24"/>
          <w:szCs w:val="24"/>
        </w:rPr>
      </w:pPr>
      <w:r w:rsidRPr="00AD59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D595E">
        <w:rPr>
          <w:rFonts w:ascii="Times New Roman" w:eastAsia="Times New Roman" w:hAnsi="Times New Roman" w:cs="Times New Roman"/>
          <w:sz w:val="24"/>
          <w:szCs w:val="24"/>
        </w:rPr>
        <w:t xml:space="preserve">к решению Мценского городского Совета </w:t>
      </w:r>
    </w:p>
    <w:p w:rsidR="00E12482" w:rsidRPr="00AD595E" w:rsidRDefault="00E12482" w:rsidP="00E12482">
      <w:pPr>
        <w:pStyle w:val="a9"/>
        <w:jc w:val="both"/>
        <w:rPr>
          <w:rFonts w:ascii="Times New Roman" w:eastAsia="Times New Roman" w:hAnsi="Times New Roman" w:cs="Times New Roman"/>
          <w:sz w:val="24"/>
          <w:szCs w:val="24"/>
        </w:rPr>
      </w:pPr>
      <w:r w:rsidRPr="00AD59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D595E">
        <w:rPr>
          <w:rFonts w:ascii="Times New Roman" w:eastAsia="Times New Roman" w:hAnsi="Times New Roman" w:cs="Times New Roman"/>
          <w:sz w:val="24"/>
          <w:szCs w:val="24"/>
        </w:rPr>
        <w:t xml:space="preserve"> народных депутатов  от 20 марта  2026 года </w:t>
      </w:r>
    </w:p>
    <w:p w:rsidR="00E12482" w:rsidRPr="00AD595E" w:rsidRDefault="00E12482" w:rsidP="00E12482">
      <w:pPr>
        <w:pStyle w:val="a9"/>
        <w:jc w:val="both"/>
        <w:rPr>
          <w:rFonts w:ascii="Times New Roman" w:eastAsia="Times New Roman" w:hAnsi="Times New Roman" w:cs="Times New Roman"/>
          <w:sz w:val="24"/>
          <w:szCs w:val="24"/>
        </w:rPr>
      </w:pPr>
      <w:r w:rsidRPr="00AD59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D595E">
        <w:rPr>
          <w:rFonts w:ascii="Times New Roman" w:eastAsia="Times New Roman" w:hAnsi="Times New Roman" w:cs="Times New Roman"/>
          <w:sz w:val="24"/>
          <w:szCs w:val="24"/>
        </w:rPr>
        <w:t>№ 62/</w:t>
      </w:r>
      <w:r w:rsidR="004D5A5C">
        <w:rPr>
          <w:rFonts w:ascii="Times New Roman" w:eastAsia="Times New Roman" w:hAnsi="Times New Roman" w:cs="Times New Roman"/>
          <w:sz w:val="24"/>
          <w:szCs w:val="24"/>
        </w:rPr>
        <w:t>702</w:t>
      </w:r>
      <w:r w:rsidRPr="00AD595E">
        <w:rPr>
          <w:rFonts w:ascii="Times New Roman" w:eastAsia="Times New Roman" w:hAnsi="Times New Roman" w:cs="Times New Roman"/>
          <w:sz w:val="24"/>
          <w:szCs w:val="24"/>
        </w:rPr>
        <w:t>- ГС</w:t>
      </w:r>
    </w:p>
    <w:p w:rsidR="00E12482" w:rsidRDefault="00E12482">
      <w:pPr>
        <w:rPr>
          <w:rFonts w:hint="eastAsia"/>
        </w:rPr>
      </w:pPr>
    </w:p>
    <w:p w:rsidR="00E12482" w:rsidRDefault="00E12482">
      <w:pPr>
        <w:rPr>
          <w:rFonts w:hint="eastAsia"/>
        </w:rPr>
      </w:pPr>
    </w:p>
    <w:tbl>
      <w:tblPr>
        <w:tblW w:w="9542" w:type="dxa"/>
        <w:tblInd w:w="-18" w:type="dxa"/>
        <w:tblCellMar>
          <w:left w:w="28" w:type="dxa"/>
          <w:right w:w="28" w:type="dxa"/>
        </w:tblCellMar>
        <w:tblLook w:val="0000"/>
      </w:tblPr>
      <w:tblGrid>
        <w:gridCol w:w="9542"/>
      </w:tblGrid>
      <w:tr w:rsidR="004F6F7D" w:rsidRPr="004F6F7D" w:rsidTr="005A6B2A">
        <w:tc>
          <w:tcPr>
            <w:tcW w:w="9542" w:type="dxa"/>
            <w:vAlign w:val="bottom"/>
          </w:tcPr>
          <w:p w:rsidR="004F6F7D" w:rsidRPr="004F6F7D" w:rsidRDefault="004F6F7D" w:rsidP="004F6F7D">
            <w:pPr>
              <w:suppressAutoHyphens w:val="0"/>
              <w:autoSpaceDN/>
              <w:jc w:val="center"/>
              <w:rPr>
                <w:rFonts w:ascii="Times New Roman" w:eastAsia="Tahoma" w:hAnsi="Times New Roman" w:cs="Times New Roman"/>
                <w:b/>
                <w:bCs/>
                <w:kern w:val="2"/>
              </w:rPr>
            </w:pPr>
            <w:r w:rsidRPr="004F6F7D">
              <w:rPr>
                <w:rFonts w:ascii="Times New Roman" w:eastAsia="Tahoma" w:hAnsi="Times New Roman" w:cs="Times New Roman"/>
                <w:b/>
                <w:bCs/>
                <w:kern w:val="2"/>
              </w:rPr>
              <w:t>Информация</w:t>
            </w:r>
          </w:p>
          <w:p w:rsidR="004F6F7D" w:rsidRPr="004F6F7D" w:rsidRDefault="004F6F7D" w:rsidP="004F6F7D">
            <w:pPr>
              <w:suppressAutoHyphens w:val="0"/>
              <w:autoSpaceDN/>
              <w:jc w:val="center"/>
              <w:rPr>
                <w:rFonts w:ascii="Times New Roman" w:eastAsia="Tahoma" w:hAnsi="Times New Roman" w:cs="Times New Roman"/>
                <w:b/>
                <w:bCs/>
                <w:kern w:val="2"/>
              </w:rPr>
            </w:pPr>
            <w:r w:rsidRPr="004F6F7D">
              <w:rPr>
                <w:rFonts w:ascii="Times New Roman" w:eastAsia="Tahoma" w:hAnsi="Times New Roman" w:cs="Times New Roman"/>
                <w:b/>
                <w:bCs/>
                <w:kern w:val="2"/>
              </w:rPr>
              <w:t>по результатам контрольного мероприятия</w:t>
            </w:r>
          </w:p>
          <w:p w:rsidR="004F6F7D" w:rsidRPr="004F6F7D" w:rsidRDefault="004F6F7D" w:rsidP="004F6F7D">
            <w:pPr>
              <w:suppressAutoHyphens w:val="0"/>
              <w:autoSpaceDN/>
              <w:spacing w:after="160" w:line="276" w:lineRule="auto"/>
              <w:jc w:val="center"/>
              <w:textAlignment w:val="auto"/>
              <w:rPr>
                <w:rFonts w:ascii="Times New Roman" w:hAnsi="Times New Roman" w:cs="Times New Roman"/>
              </w:rPr>
            </w:pPr>
            <w:r w:rsidRPr="004F6F7D">
              <w:rPr>
                <w:rFonts w:ascii="Times New Roman" w:hAnsi="Times New Roman" w:cs="Times New Roman"/>
                <w:b/>
              </w:rPr>
              <w:t>«Проверка целевого и эффективного использования бюджетных ассигнований резервного фонда администрации г</w:t>
            </w:r>
            <w:proofErr w:type="gramStart"/>
            <w:r w:rsidRPr="004F6F7D">
              <w:rPr>
                <w:rFonts w:ascii="Times New Roman" w:hAnsi="Times New Roman" w:cs="Times New Roman"/>
                <w:b/>
              </w:rPr>
              <w:t>.М</w:t>
            </w:r>
            <w:proofErr w:type="gramEnd"/>
            <w:r w:rsidRPr="004F6F7D">
              <w:rPr>
                <w:rFonts w:ascii="Times New Roman" w:hAnsi="Times New Roman" w:cs="Times New Roman"/>
                <w:b/>
              </w:rPr>
              <w:t>ценска в 2024-2025 годах</w:t>
            </w:r>
            <w:r w:rsidRPr="004F6F7D">
              <w:rPr>
                <w:rFonts w:ascii="Times New Roman" w:eastAsia="Times New Roman" w:hAnsi="Times New Roman" w:cs="Times New Roman"/>
                <w:b/>
                <w:lang w:bidi="ar-SA"/>
              </w:rPr>
              <w:t>»</w:t>
            </w:r>
          </w:p>
          <w:p w:rsidR="004F6F7D" w:rsidRPr="004F6F7D" w:rsidRDefault="004F6F7D" w:rsidP="004F6F7D">
            <w:pPr>
              <w:suppressAutoHyphens w:val="0"/>
              <w:autoSpaceDN/>
              <w:ind w:left="-57"/>
              <w:jc w:val="center"/>
              <w:rPr>
                <w:rFonts w:ascii="Times New Roman" w:hAnsi="Times New Roman" w:cs="Times New Roman"/>
                <w:b/>
                <w:kern w:val="2"/>
              </w:rPr>
            </w:pPr>
          </w:p>
        </w:tc>
      </w:tr>
    </w:tbl>
    <w:p w:rsidR="004F6F7D" w:rsidRPr="004F6F7D" w:rsidRDefault="004F6F7D" w:rsidP="004E01EB">
      <w:pPr>
        <w:suppressAutoHyphens w:val="0"/>
        <w:autoSpaceDN/>
        <w:spacing w:line="276" w:lineRule="auto"/>
        <w:ind w:firstLine="567"/>
        <w:jc w:val="both"/>
        <w:rPr>
          <w:rFonts w:ascii="Times New Roman" w:hAnsi="Times New Roman" w:cs="Times New Roman"/>
          <w:kern w:val="2"/>
        </w:rPr>
      </w:pPr>
      <w:r w:rsidRPr="004F6F7D">
        <w:rPr>
          <w:rFonts w:ascii="Times New Roman" w:eastAsia="Times New Roman" w:hAnsi="Times New Roman" w:cs="Times New Roman"/>
          <w:b/>
          <w:kern w:val="2"/>
          <w:lang w:bidi="ar-SA"/>
        </w:rPr>
        <w:t xml:space="preserve">Основание для проведения контрольного мероприятия: </w:t>
      </w:r>
      <w:r w:rsidRPr="004F6F7D">
        <w:rPr>
          <w:rFonts w:ascii="Times New Roman" w:eastAsia="Times New Roman" w:hAnsi="Times New Roman" w:cs="Times New Roman"/>
          <w:kern w:val="2"/>
          <w:lang w:bidi="ar-SA"/>
        </w:rPr>
        <w:t>пункт</w:t>
      </w:r>
      <w:r w:rsidRPr="004F6F7D">
        <w:rPr>
          <w:rFonts w:ascii="Times New Roman" w:eastAsia="Times New Roman" w:hAnsi="Times New Roman" w:cs="Times New Roman"/>
          <w:b/>
          <w:kern w:val="2"/>
          <w:lang w:bidi="ar-SA"/>
        </w:rPr>
        <w:t xml:space="preserve"> </w:t>
      </w:r>
      <w:r w:rsidRPr="004F6F7D">
        <w:rPr>
          <w:rFonts w:ascii="Times New Roman" w:eastAsia="Times New Roman" w:hAnsi="Times New Roman" w:cs="Times New Roman"/>
          <w:color w:val="000000"/>
          <w:kern w:val="2"/>
          <w:lang w:bidi="ar-SA"/>
        </w:rPr>
        <w:t xml:space="preserve">1.2. Плана работы контрольно-счетной палаты </w:t>
      </w:r>
      <w:proofErr w:type="gramStart"/>
      <w:r w:rsidRPr="004F6F7D">
        <w:rPr>
          <w:rFonts w:ascii="Times New Roman" w:eastAsia="Times New Roman" w:hAnsi="Times New Roman" w:cs="Times New Roman"/>
          <w:color w:val="000000"/>
          <w:kern w:val="2"/>
          <w:lang w:bidi="ar-SA"/>
        </w:rPr>
        <w:t>г</w:t>
      </w:r>
      <w:proofErr w:type="gramEnd"/>
      <w:r w:rsidRPr="004F6F7D">
        <w:rPr>
          <w:rFonts w:ascii="Times New Roman" w:eastAsia="Times New Roman" w:hAnsi="Times New Roman" w:cs="Times New Roman"/>
          <w:color w:val="000000"/>
          <w:kern w:val="2"/>
          <w:lang w:bidi="ar-SA"/>
        </w:rPr>
        <w:t xml:space="preserve">. Мценска на 2026 год                                        </w:t>
      </w:r>
    </w:p>
    <w:p w:rsidR="004E01EB" w:rsidRDefault="004F6F7D" w:rsidP="004E01EB">
      <w:pPr>
        <w:suppressAutoHyphens w:val="0"/>
        <w:autoSpaceDN/>
        <w:ind w:firstLine="709"/>
        <w:jc w:val="both"/>
        <w:textAlignment w:val="auto"/>
        <w:rPr>
          <w:rFonts w:ascii="Times New Roman" w:eastAsia="Calibri" w:hAnsi="Times New Roman" w:cs="Times New Roman"/>
          <w:kern w:val="0"/>
          <w:lang w:eastAsia="en-US" w:bidi="ar-SA"/>
        </w:rPr>
      </w:pPr>
      <w:r w:rsidRPr="004F6F7D">
        <w:rPr>
          <w:rFonts w:ascii="Times New Roman" w:eastAsia="Times New Roman" w:hAnsi="Times New Roman" w:cs="Times New Roman"/>
          <w:b/>
          <w:kern w:val="2"/>
          <w:lang w:bidi="ar-SA"/>
        </w:rPr>
        <w:t>Цель контрольного мероприятия:</w:t>
      </w:r>
      <w:r w:rsidRPr="004F6F7D">
        <w:rPr>
          <w:rFonts w:ascii="Times New Roman" w:eastAsia="Times New Roman" w:hAnsi="Times New Roman" w:cs="Times New Roman"/>
          <w:kern w:val="2"/>
          <w:lang w:bidi="ar-SA"/>
        </w:rPr>
        <w:t xml:space="preserve"> </w:t>
      </w:r>
      <w:r w:rsidRPr="004F6F7D">
        <w:rPr>
          <w:rFonts w:ascii="Times New Roman" w:eastAsia="Calibri" w:hAnsi="Times New Roman" w:cs="Times New Roman"/>
          <w:kern w:val="0"/>
          <w:lang w:eastAsia="en-US" w:bidi="ar-SA"/>
        </w:rPr>
        <w:t xml:space="preserve">анализ </w:t>
      </w:r>
      <w:proofErr w:type="gramStart"/>
      <w:r w:rsidRPr="004F6F7D">
        <w:rPr>
          <w:rFonts w:ascii="Times New Roman" w:eastAsia="Calibri" w:hAnsi="Times New Roman" w:cs="Times New Roman"/>
          <w:kern w:val="0"/>
          <w:lang w:eastAsia="en-US" w:bidi="ar-SA"/>
        </w:rPr>
        <w:t>расходования средств резервного фонда Администрации города Мценска</w:t>
      </w:r>
      <w:proofErr w:type="gramEnd"/>
      <w:r w:rsidRPr="004F6F7D">
        <w:rPr>
          <w:rFonts w:ascii="Times New Roman" w:eastAsia="Calibri" w:hAnsi="Times New Roman" w:cs="Times New Roman"/>
          <w:kern w:val="0"/>
          <w:lang w:eastAsia="en-US" w:bidi="ar-SA"/>
        </w:rPr>
        <w:t xml:space="preserve">. </w:t>
      </w:r>
    </w:p>
    <w:p w:rsidR="004F6F7D" w:rsidRPr="004F6F7D" w:rsidRDefault="004F6F7D" w:rsidP="004E01EB">
      <w:pPr>
        <w:suppressAutoHyphens w:val="0"/>
        <w:autoSpaceDN/>
        <w:ind w:firstLine="709"/>
        <w:jc w:val="both"/>
        <w:textAlignment w:val="auto"/>
        <w:rPr>
          <w:rFonts w:ascii="Times New Roman" w:hAnsi="Times New Roman" w:cs="Times New Roman"/>
        </w:rPr>
      </w:pPr>
      <w:r w:rsidRPr="004F6F7D">
        <w:rPr>
          <w:rFonts w:ascii="Times New Roman" w:eastAsia="Times New Roman" w:hAnsi="Times New Roman" w:cs="Times New Roman"/>
          <w:b/>
          <w:kern w:val="2"/>
          <w:lang w:bidi="ar-SA"/>
        </w:rPr>
        <w:t xml:space="preserve">Объект контрольного мероприятия: </w:t>
      </w:r>
      <w:r w:rsidRPr="004F6F7D">
        <w:rPr>
          <w:rFonts w:ascii="Times New Roman" w:eastAsia="Lucida Sans Unicode" w:hAnsi="Times New Roman" w:cs="Times New Roman"/>
          <w:lang w:eastAsia="ar-SA"/>
        </w:rPr>
        <w:t xml:space="preserve">Управление образования администрации </w:t>
      </w:r>
      <w:proofErr w:type="gramStart"/>
      <w:r w:rsidRPr="004F6F7D">
        <w:rPr>
          <w:rFonts w:ascii="Times New Roman" w:eastAsia="Lucida Sans Unicode" w:hAnsi="Times New Roman" w:cs="Times New Roman"/>
          <w:lang w:eastAsia="ar-SA"/>
        </w:rPr>
        <w:t>г</w:t>
      </w:r>
      <w:proofErr w:type="gramEnd"/>
      <w:r w:rsidRPr="004F6F7D">
        <w:rPr>
          <w:rFonts w:ascii="Times New Roman" w:eastAsia="Lucida Sans Unicode" w:hAnsi="Times New Roman" w:cs="Times New Roman"/>
          <w:lang w:eastAsia="ar-SA"/>
        </w:rPr>
        <w:t>. Мценска, Администрация города Мценска.</w:t>
      </w:r>
    </w:p>
    <w:p w:rsidR="004F6F7D" w:rsidRPr="004F6F7D" w:rsidRDefault="004F6F7D" w:rsidP="004E01EB">
      <w:pPr>
        <w:spacing w:line="276" w:lineRule="auto"/>
        <w:ind w:firstLine="567"/>
        <w:jc w:val="both"/>
        <w:rPr>
          <w:rFonts w:ascii="Times New Roman" w:hAnsi="Times New Roman" w:cs="Times New Roman"/>
        </w:rPr>
      </w:pPr>
      <w:r w:rsidRPr="004F6F7D">
        <w:rPr>
          <w:rFonts w:ascii="Times New Roman" w:eastAsia="Times New Roman" w:hAnsi="Times New Roman" w:cs="Times New Roman"/>
          <w:b/>
          <w:kern w:val="2"/>
        </w:rPr>
        <w:t xml:space="preserve">Предмет контрольного мероприятия: </w:t>
      </w:r>
      <w:r w:rsidRPr="004F6F7D">
        <w:rPr>
          <w:rFonts w:ascii="Times New Roman" w:eastAsia="Calibri" w:hAnsi="Times New Roman" w:cs="Times New Roman"/>
        </w:rPr>
        <w:t>резервный фонд Администрации города Мценска.</w:t>
      </w:r>
      <w:r w:rsidRPr="004F6F7D">
        <w:rPr>
          <w:rFonts w:ascii="Times New Roman" w:eastAsia="Times New Roman" w:hAnsi="Times New Roman" w:cs="Times New Roman"/>
          <w:b/>
        </w:rPr>
        <w:t xml:space="preserve"> </w:t>
      </w:r>
    </w:p>
    <w:p w:rsidR="004F6F7D" w:rsidRPr="004F6F7D" w:rsidRDefault="004F6F7D" w:rsidP="004E01EB">
      <w:pPr>
        <w:suppressAutoHyphens w:val="0"/>
        <w:autoSpaceDN/>
        <w:spacing w:line="276" w:lineRule="auto"/>
        <w:ind w:firstLine="567"/>
        <w:jc w:val="both"/>
        <w:rPr>
          <w:rFonts w:ascii="Times New Roman" w:hAnsi="Times New Roman" w:cs="Times New Roman"/>
          <w:kern w:val="2"/>
        </w:rPr>
      </w:pPr>
      <w:r w:rsidRPr="004F6F7D">
        <w:rPr>
          <w:rFonts w:ascii="Times New Roman" w:eastAsia="Times New Roman" w:hAnsi="Times New Roman" w:cs="Times New Roman"/>
          <w:b/>
          <w:kern w:val="2"/>
          <w:lang w:bidi="ar-SA"/>
        </w:rPr>
        <w:t xml:space="preserve">Проверяемый период: </w:t>
      </w:r>
      <w:r w:rsidRPr="004F6F7D">
        <w:rPr>
          <w:rFonts w:ascii="Times New Roman" w:eastAsia="Times New Roman" w:hAnsi="Times New Roman" w:cs="Times New Roman"/>
          <w:kern w:val="2"/>
          <w:lang w:bidi="ar-SA"/>
        </w:rPr>
        <w:t>2024 -2025 годы</w:t>
      </w:r>
    </w:p>
    <w:p w:rsidR="004F6F7D" w:rsidRPr="004F6F7D" w:rsidRDefault="004F6F7D" w:rsidP="004E01EB">
      <w:pPr>
        <w:spacing w:line="276" w:lineRule="auto"/>
        <w:ind w:firstLine="567"/>
        <w:jc w:val="both"/>
        <w:rPr>
          <w:rFonts w:ascii="Times New Roman" w:hAnsi="Times New Roman" w:cs="Times New Roman"/>
        </w:rPr>
      </w:pPr>
      <w:r w:rsidRPr="004F6F7D">
        <w:rPr>
          <w:rFonts w:ascii="Times New Roman" w:eastAsia="Times New Roman" w:hAnsi="Times New Roman" w:cs="Times New Roman"/>
          <w:b/>
          <w:kern w:val="2"/>
        </w:rPr>
        <w:t>Срок проведения контрольного мероприятия:</w:t>
      </w:r>
      <w:r w:rsidRPr="004F6F7D">
        <w:rPr>
          <w:rFonts w:ascii="Times New Roman" w:eastAsia="Times New Roman" w:hAnsi="Times New Roman" w:cs="Times New Roman"/>
          <w:b/>
          <w:kern w:val="2"/>
          <w:shd w:val="clear" w:color="auto" w:fill="FFFFFF"/>
        </w:rPr>
        <w:t xml:space="preserve"> </w:t>
      </w:r>
      <w:r w:rsidRPr="004F6F7D">
        <w:rPr>
          <w:rFonts w:ascii="Times New Roman" w:eastAsia="Times New Roman" w:hAnsi="Times New Roman" w:cs="Times New Roman"/>
          <w:lang w:bidi="ar-SA"/>
        </w:rPr>
        <w:t>с «14» января 2026 года по   «6» февраля 2026 года.</w:t>
      </w:r>
    </w:p>
    <w:p w:rsidR="004F6F7D" w:rsidRPr="004F6F7D" w:rsidRDefault="004F6F7D" w:rsidP="004E01EB">
      <w:pPr>
        <w:widowControl w:val="0"/>
        <w:suppressAutoHyphens w:val="0"/>
        <w:autoSpaceDN/>
        <w:spacing w:line="276" w:lineRule="auto"/>
        <w:jc w:val="center"/>
        <w:textAlignment w:val="auto"/>
        <w:rPr>
          <w:rFonts w:ascii="Times New Roman" w:eastAsia="Calibri" w:hAnsi="Times New Roman" w:cs="Times New Roman"/>
          <w:b/>
          <w:kern w:val="0"/>
          <w:lang w:eastAsia="ru-RU" w:bidi="ar-SA"/>
        </w:rPr>
      </w:pPr>
      <w:r w:rsidRPr="004F6F7D">
        <w:rPr>
          <w:rFonts w:ascii="Times New Roman" w:eastAsia="Times New Roman" w:hAnsi="Times New Roman" w:cs="Times New Roman"/>
          <w:b/>
          <w:kern w:val="0"/>
          <w:lang w:eastAsia="ru-RU" w:bidi="ar-SA"/>
        </w:rPr>
        <w:t xml:space="preserve">Порядок формирования и расходования </w:t>
      </w:r>
      <w:proofErr w:type="gramStart"/>
      <w:r w:rsidRPr="004F6F7D">
        <w:rPr>
          <w:rFonts w:ascii="Times New Roman" w:eastAsia="Times New Roman" w:hAnsi="Times New Roman" w:cs="Times New Roman"/>
          <w:b/>
          <w:kern w:val="0"/>
          <w:lang w:eastAsia="ru-RU" w:bidi="ar-SA"/>
        </w:rPr>
        <w:t>средств резервного фонда Администрации города Мценска</w:t>
      </w:r>
      <w:proofErr w:type="gramEnd"/>
    </w:p>
    <w:p w:rsidR="004F6F7D" w:rsidRPr="004F6F7D" w:rsidRDefault="004F6F7D" w:rsidP="004F6F7D">
      <w:pPr>
        <w:shd w:val="clear" w:color="auto" w:fill="FFFFFF"/>
        <w:suppressAutoHyphens w:val="0"/>
        <w:autoSpaceDN/>
        <w:spacing w:line="276" w:lineRule="auto"/>
        <w:ind w:firstLine="540"/>
        <w:contextualSpacing/>
        <w:jc w:val="both"/>
        <w:textAlignment w:val="auto"/>
        <w:rPr>
          <w:rFonts w:ascii="Times New Roman" w:eastAsia="Calibri" w:hAnsi="Times New Roman" w:cs="Times New Roman"/>
          <w:color w:val="000000"/>
          <w:kern w:val="0"/>
          <w:lang w:eastAsia="en-US" w:bidi="ar-SA"/>
        </w:rPr>
      </w:pPr>
      <w:r w:rsidRPr="004F6F7D">
        <w:rPr>
          <w:rFonts w:ascii="Times New Roman" w:eastAsia="Calibri" w:hAnsi="Times New Roman" w:cs="Times New Roman"/>
          <w:kern w:val="0"/>
          <w:lang w:eastAsia="ru-RU" w:bidi="ar-SA"/>
        </w:rPr>
        <w:t xml:space="preserve">В соответствии со статьей 81 БК РФ  </w:t>
      </w:r>
      <w:r w:rsidRPr="004F6F7D">
        <w:rPr>
          <w:rFonts w:ascii="Times New Roman" w:eastAsia="Calibri" w:hAnsi="Times New Roman" w:cs="Times New Roman"/>
          <w:color w:val="000000"/>
          <w:kern w:val="0"/>
          <w:lang w:eastAsia="en-US" w:bidi="ar-SA"/>
        </w:rPr>
        <w:t xml:space="preserve">в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резервных фондов  местных администраций. </w:t>
      </w:r>
    </w:p>
    <w:p w:rsidR="004F6F7D" w:rsidRPr="004F6F7D" w:rsidRDefault="004F6F7D" w:rsidP="004F6F7D">
      <w:pPr>
        <w:suppressAutoHyphens w:val="0"/>
        <w:autoSpaceDE w:val="0"/>
        <w:adjustRightInd w:val="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Размер резервных фондов исполнительных органов местных администраций устанавливается решениями о соответствующих бюджетах.</w:t>
      </w:r>
    </w:p>
    <w:p w:rsidR="004F6F7D" w:rsidRPr="004F6F7D" w:rsidRDefault="004F6F7D" w:rsidP="004F6F7D">
      <w:pPr>
        <w:shd w:val="clear" w:color="auto" w:fill="FFFFFF"/>
        <w:suppressAutoHyphens w:val="0"/>
        <w:autoSpaceDN/>
        <w:spacing w:line="276" w:lineRule="auto"/>
        <w:ind w:firstLine="540"/>
        <w:contextualSpacing/>
        <w:jc w:val="both"/>
        <w:textAlignment w:val="auto"/>
        <w:rPr>
          <w:rFonts w:ascii="Times New Roman" w:eastAsia="Calibri" w:hAnsi="Times New Roman" w:cs="Times New Roman"/>
          <w:color w:val="000000"/>
          <w:kern w:val="0"/>
          <w:lang w:eastAsia="en-US" w:bidi="ar-SA"/>
        </w:rPr>
      </w:pPr>
      <w:proofErr w:type="gramStart"/>
      <w:r w:rsidRPr="004F6F7D">
        <w:rPr>
          <w:rFonts w:ascii="Times New Roman" w:eastAsia="Calibri" w:hAnsi="Times New Roman" w:cs="Times New Roman"/>
          <w:color w:val="000000"/>
          <w:kern w:val="0"/>
          <w:lang w:eastAsia="en-US" w:bidi="ar-SA"/>
        </w:rPr>
        <w:t>Средства резервных фондов исполнительных органов местных администраций используются по решению местной администрации,  и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использования бюджетных ассигнований резервного фонда</w:t>
      </w:r>
      <w:r w:rsidRPr="004F6F7D">
        <w:rPr>
          <w:rFonts w:ascii="Times New Roman" w:eastAsia="Calibri" w:hAnsi="Times New Roman" w:cs="Times New Roman"/>
          <w:kern w:val="0"/>
          <w:lang w:eastAsia="en-US" w:bidi="ar-SA"/>
        </w:rPr>
        <w:t xml:space="preserve"> (часть 4 статьи 81 БК РФ)</w:t>
      </w:r>
      <w:r w:rsidRPr="004F6F7D">
        <w:rPr>
          <w:rFonts w:ascii="Times New Roman" w:eastAsia="Calibri" w:hAnsi="Times New Roman" w:cs="Times New Roman"/>
          <w:color w:val="000000"/>
          <w:kern w:val="0"/>
          <w:lang w:eastAsia="en-US" w:bidi="ar-SA"/>
        </w:rPr>
        <w:t>.</w:t>
      </w:r>
      <w:proofErr w:type="gramEnd"/>
    </w:p>
    <w:p w:rsidR="004F6F7D" w:rsidRPr="004F6F7D" w:rsidRDefault="004F6F7D" w:rsidP="004F6F7D">
      <w:pPr>
        <w:shd w:val="clear" w:color="auto" w:fill="FFFFFF"/>
        <w:suppressAutoHyphens w:val="0"/>
        <w:autoSpaceDN/>
        <w:spacing w:line="276" w:lineRule="auto"/>
        <w:ind w:firstLine="540"/>
        <w:contextualSpacing/>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Порядок использования бюджетных ассигнований резервного фонда местной администрации, предусмотренных в составе местного бюджета, устанавливается соответственно местной администрацией (часть 6 статьи 81 БК РФ).</w:t>
      </w:r>
    </w:p>
    <w:p w:rsidR="004F6F7D" w:rsidRPr="004F6F7D" w:rsidRDefault="004F6F7D" w:rsidP="004F6F7D">
      <w:pPr>
        <w:shd w:val="clear" w:color="auto" w:fill="FFFFFF"/>
        <w:suppressAutoHyphens w:val="0"/>
        <w:autoSpaceDN/>
        <w:spacing w:line="276" w:lineRule="auto"/>
        <w:ind w:firstLine="540"/>
        <w:contextualSpacing/>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В проверяемом периоде утвержден и действовал Порядок использования бюджетных ассигнований резервного фонда города Мценска» (</w:t>
      </w:r>
      <w:proofErr w:type="spellStart"/>
      <w:r w:rsidRPr="004F6F7D">
        <w:rPr>
          <w:rFonts w:ascii="Times New Roman" w:eastAsia="Calibri" w:hAnsi="Times New Roman" w:cs="Times New Roman"/>
          <w:kern w:val="0"/>
          <w:lang w:eastAsia="en-US" w:bidi="ar-SA"/>
        </w:rPr>
        <w:t>далее-Порядок</w:t>
      </w:r>
      <w:proofErr w:type="spellEnd"/>
      <w:r w:rsidRPr="004F6F7D">
        <w:rPr>
          <w:rFonts w:ascii="Times New Roman" w:eastAsia="Calibri" w:hAnsi="Times New Roman" w:cs="Times New Roman"/>
          <w:kern w:val="0"/>
          <w:lang w:eastAsia="en-US" w:bidi="ar-SA"/>
        </w:rPr>
        <w:t>), утвержденный постановлением администрации города Мценска от 14 октября 2024 года №1143.</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proofErr w:type="gramStart"/>
      <w:r w:rsidRPr="004F6F7D">
        <w:rPr>
          <w:rFonts w:ascii="Times New Roman" w:eastAsia="Calibri" w:hAnsi="Times New Roman" w:cs="Times New Roman"/>
          <w:kern w:val="0"/>
          <w:lang w:eastAsia="en-US" w:bidi="ar-SA"/>
        </w:rPr>
        <w:t>Согласно Порядка</w:t>
      </w:r>
      <w:proofErr w:type="gramEnd"/>
      <w:r w:rsidRPr="004F6F7D">
        <w:rPr>
          <w:rFonts w:ascii="Times New Roman" w:eastAsia="Calibri" w:hAnsi="Times New Roman" w:cs="Times New Roman"/>
          <w:kern w:val="0"/>
          <w:lang w:eastAsia="en-US" w:bidi="ar-SA"/>
        </w:rPr>
        <w:t xml:space="preserve"> размер резервного фонда устанавливается решением Мценского городского Совета народных депутатов о бюджете на очередной финансовый год и на плановый период и не может превышать 1 процента утвержденного указанным решением общего объема расходов бюджета.</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lastRenderedPageBreak/>
        <w:t xml:space="preserve"> Резервный фонд создается с целью финансирования следующих непредвиденных расходов:</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1) выполнение работ по ликвидации последствий чрезвычайных ситуаций природного и техногенного характера (далее - ликвидация последствий чрезвычайной ситуации), а также для ликвидации последствий террористических актов:</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проведение поисковых и аварийно-спасательных работ в зоне чрезвычайной ситуации и частичного погашения расходов, связанных с ликвидацией последствий чрезвычайной ситуации;</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проведение неотложных аварийно-восстановительных работ по устранению непосредственной опасности для жизни и здоровья людей на территории города;</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приобретение материальных ресурсов (доставка и кратковременное хранение) для первоочередного жизнеобеспечения пострадавших граждан;</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развертывание и содержание временных пунктов проживания и питания для эвакуируемых пострадавших граждан в течение необходимого срока, но не более 1 месяца;</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2) предупреждение ситуаций, которые могут привести к нарушению функционирования систем жизнеобеспечения населения муниципального образования, и ликвидация их последствий;</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3) организация и проведение неотложных мероприятий по ликвидации угрозы чрезвычайной ситуации;</w:t>
      </w:r>
    </w:p>
    <w:p w:rsidR="004F6F7D" w:rsidRPr="004F6F7D" w:rsidRDefault="004F6F7D" w:rsidP="004F6F7D">
      <w:pPr>
        <w:suppressAutoHyphens w:val="0"/>
        <w:autoSpaceDE w:val="0"/>
        <w:adjustRightInd w:val="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(в ред. </w:t>
      </w:r>
      <w:hyperlink r:id="rId6" w:history="1">
        <w:r w:rsidRPr="004F6F7D">
          <w:rPr>
            <w:rFonts w:ascii="Times New Roman" w:eastAsia="Calibri" w:hAnsi="Times New Roman" w:cs="Times New Roman"/>
            <w:kern w:val="0"/>
            <w:lang w:eastAsia="en-US" w:bidi="ar-SA"/>
          </w:rPr>
          <w:t>Постановления</w:t>
        </w:r>
      </w:hyperlink>
      <w:r w:rsidRPr="004F6F7D">
        <w:rPr>
          <w:rFonts w:ascii="Times New Roman" w:eastAsia="Calibri" w:hAnsi="Times New Roman" w:cs="Times New Roman"/>
          <w:kern w:val="0"/>
          <w:lang w:eastAsia="en-US" w:bidi="ar-SA"/>
        </w:rPr>
        <w:t xml:space="preserve"> Администрации города Мценска от 14.10.2024 N1143)</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3) организация и проведение неотложных мероприятий по ликвидации угрозы чрезвычайных ситуаций при введении режима повышенной готовности;</w:t>
      </w:r>
    </w:p>
    <w:p w:rsidR="004F6F7D" w:rsidRPr="004F6F7D" w:rsidRDefault="004F6F7D" w:rsidP="004F6F7D">
      <w:pPr>
        <w:suppressAutoHyphens w:val="0"/>
        <w:autoSpaceDE w:val="0"/>
        <w:adjustRightInd w:val="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(в ред. </w:t>
      </w:r>
      <w:hyperlink r:id="rId7" w:history="1">
        <w:r w:rsidRPr="004F6F7D">
          <w:rPr>
            <w:rFonts w:ascii="Times New Roman" w:eastAsia="Calibri" w:hAnsi="Times New Roman" w:cs="Times New Roman"/>
            <w:kern w:val="0"/>
            <w:lang w:eastAsia="en-US" w:bidi="ar-SA"/>
          </w:rPr>
          <w:t>Постановления</w:t>
        </w:r>
      </w:hyperlink>
      <w:r w:rsidRPr="004F6F7D">
        <w:rPr>
          <w:rFonts w:ascii="Times New Roman" w:eastAsia="Calibri" w:hAnsi="Times New Roman" w:cs="Times New Roman"/>
          <w:kern w:val="0"/>
          <w:lang w:eastAsia="en-US" w:bidi="ar-SA"/>
        </w:rPr>
        <w:t xml:space="preserve"> Администрации города Мценска от 17.07.2025 N 911)</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4) финансирование непредвиденных расходов, не имеющих регулярного характера, по решению вопросов, отнесенных к компетенции города Мценска, не учтенных в составе расходов бюджета города Мценска на текущий финансовый год, и которые не могут быть отложены до внесения изменений в бюджет города Мценска на текущий финансовый год;</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5) оказание единовременной материальной помощи гражданам города Мценска, пострадавшим в результате чрезвычайных ситуаций природного и техногенного характера, повлекших повреждение (разрушение) либо утрату жилого помещения, в сумме не более 100 тысяч рублей (далее - материальная помощь);</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6) оказание материальной помощи гражданам Российской Федерации, чьи транспортные средства пострадали от беспилотных летательных аппаратов и (или) взрывоопасных предметов в результате террористических атак в городе Мценске, в порядке, установленном постановлением администрации города Мценска:</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в размере не более 100 тысяч рублей на одно транспортное средство при повреждении транспортного средства (включая стоимость экспертного заключения);</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в размере не более 500 тысяч рублей при утрате транспортного средства (включая стоимость экспертного заключения);</w:t>
      </w:r>
    </w:p>
    <w:p w:rsidR="004F6F7D" w:rsidRPr="004F6F7D" w:rsidRDefault="004F6F7D" w:rsidP="004F6F7D">
      <w:pPr>
        <w:suppressAutoHyphens w:val="0"/>
        <w:autoSpaceDE w:val="0"/>
        <w:adjustRightInd w:val="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(в ред. </w:t>
      </w:r>
      <w:hyperlink r:id="rId8" w:history="1">
        <w:proofErr w:type="gramStart"/>
        <w:r w:rsidRPr="004F6F7D">
          <w:rPr>
            <w:rFonts w:ascii="Times New Roman" w:eastAsia="Calibri" w:hAnsi="Times New Roman" w:cs="Times New Roman"/>
            <w:kern w:val="0"/>
            <w:lang w:eastAsia="en-US" w:bidi="ar-SA"/>
          </w:rPr>
          <w:t>Постановлени</w:t>
        </w:r>
      </w:hyperlink>
      <w:r w:rsidRPr="004F6F7D">
        <w:rPr>
          <w:rFonts w:ascii="Times New Roman" w:eastAsia="Calibri" w:hAnsi="Times New Roman" w:cs="Times New Roman"/>
          <w:kern w:val="0"/>
          <w:lang w:eastAsia="en-US" w:bidi="ar-SA"/>
        </w:rPr>
        <w:t>я</w:t>
      </w:r>
      <w:proofErr w:type="gramEnd"/>
      <w:r w:rsidRPr="004F6F7D">
        <w:rPr>
          <w:rFonts w:ascii="Times New Roman" w:eastAsia="Calibri" w:hAnsi="Times New Roman" w:cs="Times New Roman"/>
          <w:kern w:val="0"/>
          <w:lang w:eastAsia="en-US" w:bidi="ar-SA"/>
        </w:rPr>
        <w:t xml:space="preserve"> Администрации города Мценска от 17.11.2025 N 1416)</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7) оказание материальной помощи гражданам Российской Федерации, зарегистрированным и проживающим на территории города Мценска, в порядке, установленном постановлением администрации города Мценска:</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в размере не более 100 тысяч рублей на жилое помещение при повреждении имущества первой необходимости от беспилотных летательных аппаратов и (или) взрывоопасных предметов в результате террористических атак в городе Мценске (включая стоимость экспертного заключения);</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в размере не более 200 тысяч рублей на жилое помещение при утрате имущества первой необходимости от беспилотных летательных аппаратов и (или) взрывоопасных предметов в результате террористических атак в городе Мценске (включая стоимость экспертного заключения);</w:t>
      </w:r>
    </w:p>
    <w:p w:rsidR="004F6F7D" w:rsidRPr="004F6F7D" w:rsidRDefault="004F6F7D" w:rsidP="004F6F7D">
      <w:pPr>
        <w:suppressAutoHyphens w:val="0"/>
        <w:autoSpaceDE w:val="0"/>
        <w:adjustRightInd w:val="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lastRenderedPageBreak/>
        <w:t xml:space="preserve">(в ред. </w:t>
      </w:r>
      <w:hyperlink r:id="rId9" w:history="1">
        <w:proofErr w:type="gramStart"/>
        <w:r w:rsidRPr="004F6F7D">
          <w:rPr>
            <w:rFonts w:ascii="Times New Roman" w:eastAsia="Calibri" w:hAnsi="Times New Roman" w:cs="Times New Roman"/>
            <w:kern w:val="0"/>
            <w:lang w:eastAsia="en-US" w:bidi="ar-SA"/>
          </w:rPr>
          <w:t>Постановлени</w:t>
        </w:r>
      </w:hyperlink>
      <w:r w:rsidRPr="004F6F7D">
        <w:rPr>
          <w:rFonts w:ascii="Times New Roman" w:eastAsia="Calibri" w:hAnsi="Times New Roman" w:cs="Times New Roman"/>
          <w:kern w:val="0"/>
          <w:lang w:eastAsia="en-US" w:bidi="ar-SA"/>
        </w:rPr>
        <w:t>я</w:t>
      </w:r>
      <w:proofErr w:type="gramEnd"/>
      <w:r w:rsidRPr="004F6F7D">
        <w:rPr>
          <w:rFonts w:ascii="Times New Roman" w:eastAsia="Calibri" w:hAnsi="Times New Roman" w:cs="Times New Roman"/>
          <w:kern w:val="0"/>
          <w:lang w:eastAsia="en-US" w:bidi="ar-SA"/>
        </w:rPr>
        <w:t xml:space="preserve"> Администрации города Мценска от 17.11.2025 N 1416)</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proofErr w:type="gramStart"/>
      <w:r w:rsidRPr="004F6F7D">
        <w:rPr>
          <w:rFonts w:ascii="Times New Roman" w:eastAsia="Calibri" w:hAnsi="Times New Roman" w:cs="Times New Roman"/>
          <w:kern w:val="0"/>
          <w:lang w:eastAsia="en-US" w:bidi="ar-SA"/>
        </w:rPr>
        <w:t>8) оказание материальной помощи гражданам Российской Федерации, являющимся собственниками индивидуальных жилых домов и помещений в многоквартирных домах, пострадавших от беспилотных летательных аппаратов и (или) взрывоопасных предметов в результате террористических атак в городе Мценске, в случае повреждения индивидуального жилого дома - в размере не более 5 тысяч рублей на 1 кв. м общей площади поврежденного индивидуального жилого дома;</w:t>
      </w:r>
      <w:proofErr w:type="gramEnd"/>
    </w:p>
    <w:p w:rsidR="004F6F7D" w:rsidRPr="004F6F7D" w:rsidRDefault="004F6F7D" w:rsidP="004F6F7D">
      <w:pPr>
        <w:suppressAutoHyphens w:val="0"/>
        <w:autoSpaceDE w:val="0"/>
        <w:adjustRightInd w:val="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(в ред. </w:t>
      </w:r>
      <w:hyperlink r:id="rId10" w:history="1">
        <w:proofErr w:type="gramStart"/>
        <w:r w:rsidRPr="004F6F7D">
          <w:rPr>
            <w:rFonts w:ascii="Times New Roman" w:eastAsia="Calibri" w:hAnsi="Times New Roman" w:cs="Times New Roman"/>
            <w:kern w:val="0"/>
            <w:lang w:eastAsia="en-US" w:bidi="ar-SA"/>
          </w:rPr>
          <w:t>Постановлени</w:t>
        </w:r>
      </w:hyperlink>
      <w:r w:rsidRPr="004F6F7D">
        <w:rPr>
          <w:rFonts w:ascii="Times New Roman" w:eastAsia="Calibri" w:hAnsi="Times New Roman" w:cs="Times New Roman"/>
          <w:kern w:val="0"/>
          <w:lang w:eastAsia="en-US" w:bidi="ar-SA"/>
        </w:rPr>
        <w:t>я</w:t>
      </w:r>
      <w:proofErr w:type="gramEnd"/>
      <w:r w:rsidRPr="004F6F7D">
        <w:rPr>
          <w:rFonts w:ascii="Times New Roman" w:eastAsia="Calibri" w:hAnsi="Times New Roman" w:cs="Times New Roman"/>
          <w:kern w:val="0"/>
          <w:lang w:eastAsia="en-US" w:bidi="ar-SA"/>
        </w:rPr>
        <w:t xml:space="preserve"> Администрации города Мценска от 17.11.2025 N 1416)</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proofErr w:type="gramStart"/>
      <w:r w:rsidRPr="004F6F7D">
        <w:rPr>
          <w:rFonts w:ascii="Times New Roman" w:eastAsia="Calibri" w:hAnsi="Times New Roman" w:cs="Times New Roman"/>
          <w:kern w:val="0"/>
          <w:lang w:eastAsia="en-US" w:bidi="ar-SA"/>
        </w:rPr>
        <w:t>9) осуществление выплаты на приобретение или строительство жилого помещения, взамен утраченного от беспилотных летательных аппаратов и (или) взрывоопасных предметов в результате террористических атак в городе Мценске, из расчета площади утраченного жилого помещения и показателя рыночной стоимости 1 кв. метра общей площади жилого помещения, установленной приказом Минстроя России на дату утраты жилого помещения в порядке, установленном постановлением администрации города Мценска.</w:t>
      </w:r>
      <w:proofErr w:type="gramEnd"/>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Средства резервного фонда предоставляются на безвозвратной и безвозмездной основе в пределах размера резервного фонда, утвержденного решением Мценского городского Совета народных депутатов о бюджете на соответствующий финансовый год.</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p>
    <w:p w:rsidR="004F6F7D" w:rsidRPr="004F6F7D" w:rsidRDefault="004F6F7D" w:rsidP="004F6F7D">
      <w:pPr>
        <w:suppressAutoHyphens w:val="0"/>
        <w:spacing w:line="276" w:lineRule="auto"/>
        <w:ind w:left="927"/>
        <w:contextualSpacing/>
        <w:jc w:val="center"/>
        <w:textAlignment w:val="auto"/>
        <w:rPr>
          <w:rFonts w:ascii="Times New Roman" w:eastAsia="Andale Sans UI" w:hAnsi="Times New Roman" w:cs="Times New Roman"/>
          <w:b/>
          <w:lang w:eastAsia="ja-JP" w:bidi="fa-IR"/>
        </w:rPr>
      </w:pPr>
      <w:r w:rsidRPr="004F6F7D">
        <w:rPr>
          <w:rFonts w:ascii="Times New Roman" w:eastAsia="Andale Sans UI" w:hAnsi="Times New Roman" w:cs="Times New Roman"/>
          <w:b/>
          <w:lang w:eastAsia="ja-JP" w:bidi="fa-IR"/>
        </w:rPr>
        <w:t xml:space="preserve">Использование </w:t>
      </w:r>
      <w:proofErr w:type="gramStart"/>
      <w:r w:rsidRPr="004F6F7D">
        <w:rPr>
          <w:rFonts w:ascii="Times New Roman" w:eastAsia="Andale Sans UI" w:hAnsi="Times New Roman" w:cs="Times New Roman"/>
          <w:b/>
          <w:lang w:eastAsia="ja-JP" w:bidi="fa-IR"/>
        </w:rPr>
        <w:t>средств резервного фонда администрации города Мценска</w:t>
      </w:r>
      <w:proofErr w:type="gramEnd"/>
      <w:r w:rsidRPr="004F6F7D">
        <w:rPr>
          <w:rFonts w:ascii="Times New Roman" w:eastAsia="Andale Sans UI" w:hAnsi="Times New Roman" w:cs="Times New Roman"/>
          <w:b/>
          <w:lang w:eastAsia="ja-JP" w:bidi="fa-IR"/>
        </w:rPr>
        <w:t xml:space="preserve"> в 2024 -2025 годах</w:t>
      </w:r>
    </w:p>
    <w:p w:rsidR="004F6F7D" w:rsidRPr="004F6F7D" w:rsidRDefault="004F6F7D" w:rsidP="004F6F7D">
      <w:pPr>
        <w:suppressAutoHyphens w:val="0"/>
        <w:spacing w:line="276" w:lineRule="auto"/>
        <w:ind w:firstLine="567"/>
        <w:contextualSpacing/>
        <w:jc w:val="both"/>
        <w:textAlignment w:val="auto"/>
        <w:rPr>
          <w:rFonts w:ascii="Times New Roman" w:eastAsia="Andale Sans UI" w:hAnsi="Times New Roman" w:cs="Times New Roman"/>
          <w:lang w:val="de-DE" w:eastAsia="ja-JP" w:bidi="fa-IR"/>
        </w:rPr>
      </w:pPr>
      <w:r w:rsidRPr="004F6F7D">
        <w:rPr>
          <w:rFonts w:ascii="Times New Roman" w:eastAsia="Andale Sans UI" w:hAnsi="Times New Roman" w:cs="Times New Roman"/>
          <w:lang w:eastAsia="ja-JP" w:bidi="fa-IR"/>
        </w:rPr>
        <w:t>Решением Мценского городского Совета народных депутатов от 22.12.2023г. №129-МПА «О бюджете города Мценска на 2024 год и на плановый период 2025 и 2026 годов»</w:t>
      </w:r>
      <w:r w:rsidRPr="004F6F7D">
        <w:rPr>
          <w:rFonts w:ascii="Times New Roman" w:eastAsia="Andale Sans UI" w:hAnsi="Times New Roman" w:cs="Times New Roman"/>
          <w:color w:val="C00000"/>
          <w:lang w:val="de-DE" w:eastAsia="ja-JP" w:bidi="fa-IR"/>
        </w:rPr>
        <w:t xml:space="preserve"> </w:t>
      </w:r>
      <w:proofErr w:type="spellStart"/>
      <w:r w:rsidRPr="004F6F7D">
        <w:rPr>
          <w:rFonts w:ascii="Times New Roman" w:eastAsia="Andale Sans UI" w:hAnsi="Times New Roman" w:cs="Times New Roman"/>
          <w:lang w:val="de-DE" w:eastAsia="ja-JP" w:bidi="fa-IR"/>
        </w:rPr>
        <w:t>резервный</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фонд</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был</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утвержден</w:t>
      </w:r>
      <w:proofErr w:type="spellEnd"/>
      <w:r w:rsidRPr="004F6F7D">
        <w:rPr>
          <w:rFonts w:ascii="Times New Roman" w:eastAsia="Andale Sans UI" w:hAnsi="Times New Roman" w:cs="Times New Roman"/>
          <w:lang w:val="de-DE" w:eastAsia="ja-JP" w:bidi="fa-IR"/>
        </w:rPr>
        <w:t xml:space="preserve"> в </w:t>
      </w:r>
      <w:proofErr w:type="spellStart"/>
      <w:r w:rsidRPr="004F6F7D">
        <w:rPr>
          <w:rFonts w:ascii="Times New Roman" w:eastAsia="Andale Sans UI" w:hAnsi="Times New Roman" w:cs="Times New Roman"/>
          <w:lang w:val="de-DE" w:eastAsia="ja-JP" w:bidi="fa-IR"/>
        </w:rPr>
        <w:t>объеме</w:t>
      </w:r>
      <w:proofErr w:type="spellEnd"/>
      <w:r w:rsidRPr="004F6F7D">
        <w:rPr>
          <w:rFonts w:ascii="Times New Roman" w:eastAsia="Andale Sans UI" w:hAnsi="Times New Roman" w:cs="Times New Roman"/>
          <w:lang w:val="de-DE" w:eastAsia="ja-JP" w:bidi="fa-IR"/>
        </w:rPr>
        <w:t xml:space="preserve"> </w:t>
      </w:r>
      <w:r w:rsidRPr="004F6F7D">
        <w:rPr>
          <w:rFonts w:ascii="Times New Roman" w:eastAsia="Andale Sans UI" w:hAnsi="Times New Roman" w:cs="Times New Roman"/>
          <w:lang w:eastAsia="ja-JP" w:bidi="fa-IR"/>
        </w:rPr>
        <w:t>400,0</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тыс</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руб</w:t>
      </w:r>
      <w:proofErr w:type="spellEnd"/>
      <w:r w:rsidRPr="004F6F7D">
        <w:rPr>
          <w:rFonts w:ascii="Times New Roman" w:eastAsia="Andale Sans UI" w:hAnsi="Times New Roman" w:cs="Times New Roman"/>
          <w:lang w:val="de-DE" w:eastAsia="ja-JP" w:bidi="fa-IR"/>
        </w:rPr>
        <w:t>.</w:t>
      </w:r>
    </w:p>
    <w:p w:rsidR="004F6F7D" w:rsidRPr="004F6F7D" w:rsidRDefault="004F6F7D" w:rsidP="004F6F7D">
      <w:pPr>
        <w:suppressAutoHyphens w:val="0"/>
        <w:spacing w:line="276" w:lineRule="auto"/>
        <w:ind w:firstLine="567"/>
        <w:contextualSpacing/>
        <w:jc w:val="both"/>
        <w:textAlignment w:val="auto"/>
        <w:rPr>
          <w:rFonts w:ascii="Times New Roman" w:eastAsia="Andale Sans UI" w:hAnsi="Times New Roman" w:cs="Times New Roman"/>
          <w:lang w:eastAsia="ja-JP" w:bidi="fa-IR"/>
        </w:rPr>
      </w:pPr>
      <w:r w:rsidRPr="004F6F7D">
        <w:rPr>
          <w:rFonts w:ascii="Times New Roman" w:eastAsia="Andale Sans UI" w:hAnsi="Times New Roman" w:cs="Times New Roman"/>
          <w:lang w:val="de-DE" w:eastAsia="ja-JP" w:bidi="fa-IR"/>
        </w:rPr>
        <w:t xml:space="preserve">  В </w:t>
      </w:r>
      <w:proofErr w:type="spellStart"/>
      <w:r w:rsidRPr="004F6F7D">
        <w:rPr>
          <w:rFonts w:ascii="Times New Roman" w:eastAsia="Andale Sans UI" w:hAnsi="Times New Roman" w:cs="Times New Roman"/>
          <w:lang w:val="de-DE" w:eastAsia="ja-JP" w:bidi="fa-IR"/>
        </w:rPr>
        <w:t>течение</w:t>
      </w:r>
      <w:proofErr w:type="spellEnd"/>
      <w:r w:rsidRPr="004F6F7D">
        <w:rPr>
          <w:rFonts w:ascii="Times New Roman" w:eastAsia="Andale Sans UI" w:hAnsi="Times New Roman" w:cs="Times New Roman"/>
          <w:lang w:val="de-DE" w:eastAsia="ja-JP" w:bidi="fa-IR"/>
        </w:rPr>
        <w:t xml:space="preserve"> 202</w:t>
      </w:r>
      <w:r w:rsidRPr="004F6F7D">
        <w:rPr>
          <w:rFonts w:ascii="Times New Roman" w:eastAsia="Andale Sans UI" w:hAnsi="Times New Roman" w:cs="Times New Roman"/>
          <w:lang w:eastAsia="ja-JP" w:bidi="fa-IR"/>
        </w:rPr>
        <w:t>4</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года</w:t>
      </w:r>
      <w:proofErr w:type="spellEnd"/>
      <w:r w:rsidRPr="004F6F7D">
        <w:rPr>
          <w:rFonts w:ascii="Times New Roman" w:eastAsia="Andale Sans UI" w:hAnsi="Times New Roman" w:cs="Times New Roman"/>
          <w:lang w:val="de-DE" w:eastAsia="ja-JP" w:bidi="fa-IR"/>
        </w:rPr>
        <w:t xml:space="preserve"> в </w:t>
      </w:r>
      <w:proofErr w:type="spellStart"/>
      <w:r w:rsidRPr="004F6F7D">
        <w:rPr>
          <w:rFonts w:ascii="Times New Roman" w:eastAsia="Andale Sans UI" w:hAnsi="Times New Roman" w:cs="Times New Roman"/>
          <w:lang w:val="de-DE" w:eastAsia="ja-JP" w:bidi="fa-IR"/>
        </w:rPr>
        <w:t>решение</w:t>
      </w:r>
      <w:proofErr w:type="spellEnd"/>
      <w:r w:rsidRPr="004F6F7D">
        <w:rPr>
          <w:rFonts w:ascii="Times New Roman" w:eastAsia="Andale Sans UI" w:hAnsi="Times New Roman" w:cs="Times New Roman"/>
          <w:lang w:val="de-DE" w:eastAsia="ja-JP" w:bidi="fa-IR"/>
        </w:rPr>
        <w:t xml:space="preserve"> о </w:t>
      </w:r>
      <w:proofErr w:type="spellStart"/>
      <w:r w:rsidRPr="004F6F7D">
        <w:rPr>
          <w:rFonts w:ascii="Times New Roman" w:eastAsia="Andale Sans UI" w:hAnsi="Times New Roman" w:cs="Times New Roman"/>
          <w:lang w:val="de-DE" w:eastAsia="ja-JP" w:bidi="fa-IR"/>
        </w:rPr>
        <w:t>бюджете</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вносились</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изменения</w:t>
      </w:r>
      <w:proofErr w:type="spellEnd"/>
      <w:r w:rsidRPr="004F6F7D">
        <w:rPr>
          <w:rFonts w:ascii="Times New Roman" w:eastAsia="Andale Sans UI" w:hAnsi="Times New Roman" w:cs="Times New Roman"/>
          <w:lang w:val="de-DE" w:eastAsia="ja-JP" w:bidi="fa-IR"/>
        </w:rPr>
        <w:t xml:space="preserve">, в </w:t>
      </w:r>
      <w:proofErr w:type="spellStart"/>
      <w:r w:rsidRPr="004F6F7D">
        <w:rPr>
          <w:rFonts w:ascii="Times New Roman" w:eastAsia="Andale Sans UI" w:hAnsi="Times New Roman" w:cs="Times New Roman"/>
          <w:lang w:val="de-DE" w:eastAsia="ja-JP" w:bidi="fa-IR"/>
        </w:rPr>
        <w:t>результате</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чего</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объем</w:t>
      </w:r>
      <w:proofErr w:type="spellEnd"/>
      <w:r w:rsidRPr="004F6F7D">
        <w:rPr>
          <w:rFonts w:ascii="Times New Roman" w:eastAsia="Andale Sans UI" w:hAnsi="Times New Roman" w:cs="Times New Roman"/>
          <w:lang w:eastAsia="ja-JP" w:bidi="fa-IR"/>
        </w:rPr>
        <w:t xml:space="preserve"> бюджетных ассигнований</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резервного</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фонда</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увеличился</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на</w:t>
      </w:r>
      <w:proofErr w:type="spellEnd"/>
      <w:r w:rsidRPr="004F6F7D">
        <w:rPr>
          <w:rFonts w:ascii="Times New Roman" w:eastAsia="Andale Sans UI" w:hAnsi="Times New Roman" w:cs="Times New Roman"/>
          <w:lang w:val="de-DE" w:eastAsia="ja-JP" w:bidi="fa-IR"/>
        </w:rPr>
        <w:t xml:space="preserve"> </w:t>
      </w:r>
      <w:r w:rsidRPr="004F6F7D">
        <w:rPr>
          <w:rFonts w:ascii="Times New Roman" w:eastAsia="Andale Sans UI" w:hAnsi="Times New Roman" w:cs="Times New Roman"/>
          <w:lang w:eastAsia="ja-JP" w:bidi="fa-IR"/>
        </w:rPr>
        <w:t>4749,9</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тыс</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руб</w:t>
      </w:r>
      <w:proofErr w:type="spellEnd"/>
      <w:r w:rsidRPr="004F6F7D">
        <w:rPr>
          <w:rFonts w:ascii="Times New Roman" w:eastAsia="Andale Sans UI" w:hAnsi="Times New Roman" w:cs="Times New Roman"/>
          <w:lang w:val="de-DE" w:eastAsia="ja-JP" w:bidi="fa-IR"/>
        </w:rPr>
        <w:t xml:space="preserve">. и </w:t>
      </w:r>
      <w:proofErr w:type="spellStart"/>
      <w:r w:rsidRPr="004F6F7D">
        <w:rPr>
          <w:rFonts w:ascii="Times New Roman" w:eastAsia="Andale Sans UI" w:hAnsi="Times New Roman" w:cs="Times New Roman"/>
          <w:lang w:val="de-DE" w:eastAsia="ja-JP" w:bidi="fa-IR"/>
        </w:rPr>
        <w:t>составил</w:t>
      </w:r>
      <w:proofErr w:type="spellEnd"/>
      <w:r w:rsidRPr="004F6F7D">
        <w:rPr>
          <w:rFonts w:ascii="Times New Roman" w:eastAsia="Andale Sans UI" w:hAnsi="Times New Roman" w:cs="Times New Roman"/>
          <w:lang w:val="de-DE" w:eastAsia="ja-JP" w:bidi="fa-IR"/>
        </w:rPr>
        <w:t xml:space="preserve"> </w:t>
      </w:r>
      <w:r w:rsidRPr="004F6F7D">
        <w:rPr>
          <w:rFonts w:ascii="Times New Roman" w:eastAsia="Andale Sans UI" w:hAnsi="Times New Roman" w:cs="Times New Roman"/>
          <w:lang w:eastAsia="ja-JP" w:bidi="fa-IR"/>
        </w:rPr>
        <w:t>5149,9</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тыс</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руб</w:t>
      </w:r>
      <w:proofErr w:type="spellEnd"/>
      <w:r w:rsidRPr="004F6F7D">
        <w:rPr>
          <w:rFonts w:ascii="Times New Roman" w:eastAsia="Andale Sans UI" w:hAnsi="Times New Roman" w:cs="Times New Roman"/>
          <w:lang w:val="de-DE" w:eastAsia="ja-JP" w:bidi="fa-IR"/>
        </w:rPr>
        <w:t xml:space="preserve">. </w:t>
      </w:r>
    </w:p>
    <w:p w:rsidR="004F6F7D" w:rsidRPr="004F6F7D" w:rsidRDefault="004F6F7D" w:rsidP="004F6F7D">
      <w:pPr>
        <w:suppressAutoHyphens w:val="0"/>
        <w:spacing w:line="276" w:lineRule="auto"/>
        <w:ind w:firstLine="567"/>
        <w:contextualSpacing/>
        <w:jc w:val="both"/>
        <w:textAlignment w:val="auto"/>
        <w:rPr>
          <w:rFonts w:ascii="Times New Roman" w:eastAsia="Andale Sans UI" w:hAnsi="Times New Roman" w:cs="Times New Roman"/>
          <w:lang w:eastAsia="ja-JP" w:bidi="fa-IR"/>
        </w:rPr>
      </w:pPr>
      <w:proofErr w:type="gramStart"/>
      <w:r w:rsidRPr="004F6F7D">
        <w:rPr>
          <w:rFonts w:ascii="Times New Roman" w:eastAsia="Calibri" w:hAnsi="Times New Roman" w:cs="Times New Roman"/>
          <w:kern w:val="0"/>
          <w:lang w:eastAsia="en-US" w:bidi="ar-SA"/>
        </w:rPr>
        <w:t>В 2024 году на основании распоряжения Администрации города Мценска от 02.11.2024 №457р «О выделении бюджетных ассигнований из резервного фонда администрации города Мценска» до Управления образования администрации города Мценска уведомлением №761 об изменении бюджетных ассигнований  доведены бюджетные ассигнования из резервного фонда администрации в объеме 1805018,75 рублей для проведения капитального ремонта кровли здания мастерских муниципального бюджетного образовательного учреждения города Мценска «Средняя общеобразовательная</w:t>
      </w:r>
      <w:proofErr w:type="gramEnd"/>
      <w:r w:rsidRPr="004F6F7D">
        <w:rPr>
          <w:rFonts w:ascii="Times New Roman" w:eastAsia="Calibri" w:hAnsi="Times New Roman" w:cs="Times New Roman"/>
          <w:kern w:val="0"/>
          <w:lang w:eastAsia="en-US" w:bidi="ar-SA"/>
        </w:rPr>
        <w:t xml:space="preserve"> школа №1».</w:t>
      </w:r>
    </w:p>
    <w:p w:rsidR="004F6F7D" w:rsidRPr="004F6F7D" w:rsidRDefault="004F6F7D" w:rsidP="004F6F7D">
      <w:pPr>
        <w:widowControl w:val="0"/>
        <w:spacing w:line="276" w:lineRule="auto"/>
        <w:ind w:firstLine="284"/>
        <w:jc w:val="both"/>
        <w:textAlignment w:val="auto"/>
        <w:rPr>
          <w:rFonts w:ascii="Times New Roman" w:eastAsia="Andale Sans UI" w:hAnsi="Times New Roman" w:cs="Times New Roman"/>
          <w:lang w:eastAsia="ja-JP" w:bidi="fa-IR"/>
        </w:rPr>
      </w:pPr>
      <w:proofErr w:type="spellStart"/>
      <w:r w:rsidRPr="004F6F7D">
        <w:rPr>
          <w:rFonts w:ascii="Times New Roman" w:eastAsia="Andale Sans UI" w:hAnsi="Times New Roman" w:cs="Times New Roman"/>
          <w:lang w:val="de-DE" w:eastAsia="ja-JP" w:bidi="fa-IR"/>
        </w:rPr>
        <w:t>Возврат</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главным</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распорядител</w:t>
      </w:r>
      <w:proofErr w:type="spellEnd"/>
      <w:r w:rsidRPr="004F6F7D">
        <w:rPr>
          <w:rFonts w:ascii="Times New Roman" w:eastAsia="Andale Sans UI" w:hAnsi="Times New Roman" w:cs="Times New Roman"/>
          <w:lang w:eastAsia="ja-JP" w:bidi="fa-IR"/>
        </w:rPr>
        <w:t>е</w:t>
      </w:r>
      <w:r w:rsidRPr="004F6F7D">
        <w:rPr>
          <w:rFonts w:ascii="Times New Roman" w:eastAsia="Andale Sans UI" w:hAnsi="Times New Roman" w:cs="Times New Roman"/>
          <w:lang w:val="de-DE" w:eastAsia="ja-JP" w:bidi="fa-IR"/>
        </w:rPr>
        <w:t>м</w:t>
      </w:r>
      <w:r w:rsidRPr="004F6F7D">
        <w:rPr>
          <w:rFonts w:ascii="Times New Roman" w:eastAsia="Andale Sans UI" w:hAnsi="Times New Roman" w:cs="Times New Roman"/>
          <w:lang w:eastAsia="ja-JP" w:bidi="fa-IR"/>
        </w:rPr>
        <w:t xml:space="preserve"> Управлением образования администрации города Мценска</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неиспользованных</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средств</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резервного</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фонда</w:t>
      </w:r>
      <w:proofErr w:type="spellEnd"/>
      <w:r w:rsidRPr="004F6F7D">
        <w:rPr>
          <w:rFonts w:ascii="Times New Roman" w:eastAsia="Andale Sans UI" w:hAnsi="Times New Roman" w:cs="Times New Roman"/>
          <w:lang w:val="de-DE" w:eastAsia="ja-JP" w:bidi="fa-IR"/>
        </w:rPr>
        <w:t xml:space="preserve"> </w:t>
      </w:r>
      <w:r w:rsidRPr="004F6F7D">
        <w:rPr>
          <w:rFonts w:ascii="Times New Roman" w:eastAsia="Andale Sans UI" w:hAnsi="Times New Roman" w:cs="Times New Roman"/>
          <w:lang w:eastAsia="ja-JP" w:bidi="fa-IR"/>
        </w:rPr>
        <w:t>не производился.</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Остаток</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нераспределенных</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средств</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резервного</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фонда</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составляет</w:t>
      </w:r>
      <w:proofErr w:type="spellEnd"/>
      <w:r w:rsidRPr="004F6F7D">
        <w:rPr>
          <w:rFonts w:ascii="Times New Roman" w:eastAsia="Andale Sans UI" w:hAnsi="Times New Roman" w:cs="Times New Roman"/>
          <w:lang w:val="de-DE" w:eastAsia="ja-JP" w:bidi="fa-IR"/>
        </w:rPr>
        <w:t xml:space="preserve"> </w:t>
      </w:r>
      <w:r w:rsidRPr="004F6F7D">
        <w:rPr>
          <w:rFonts w:ascii="Times New Roman" w:eastAsia="Andale Sans UI" w:hAnsi="Times New Roman" w:cs="Times New Roman"/>
          <w:lang w:eastAsia="ja-JP" w:bidi="fa-IR"/>
        </w:rPr>
        <w:t>3344,9</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тыс</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руб</w:t>
      </w:r>
      <w:proofErr w:type="spellEnd"/>
      <w:r w:rsidRPr="004F6F7D">
        <w:rPr>
          <w:rFonts w:ascii="Times New Roman" w:eastAsia="Andale Sans UI" w:hAnsi="Times New Roman" w:cs="Times New Roman"/>
          <w:lang w:eastAsia="ja-JP" w:bidi="fa-IR"/>
        </w:rPr>
        <w:t>лей</w:t>
      </w:r>
      <w:r w:rsidRPr="004F6F7D">
        <w:rPr>
          <w:rFonts w:ascii="Times New Roman" w:eastAsia="Andale Sans UI" w:hAnsi="Times New Roman" w:cs="Times New Roman"/>
          <w:lang w:val="de-DE" w:eastAsia="ja-JP" w:bidi="fa-IR"/>
        </w:rPr>
        <w:t>.</w:t>
      </w:r>
    </w:p>
    <w:p w:rsidR="004F6F7D" w:rsidRPr="004F6F7D" w:rsidRDefault="004F6F7D" w:rsidP="004F6F7D">
      <w:pPr>
        <w:suppressAutoHyphens w:val="0"/>
        <w:spacing w:line="276" w:lineRule="auto"/>
        <w:ind w:firstLine="567"/>
        <w:contextualSpacing/>
        <w:jc w:val="both"/>
        <w:textAlignment w:val="auto"/>
        <w:rPr>
          <w:rFonts w:ascii="Times New Roman" w:eastAsia="Andale Sans UI" w:hAnsi="Times New Roman" w:cs="Times New Roman"/>
          <w:lang w:val="de-DE" w:eastAsia="ja-JP" w:bidi="fa-IR"/>
        </w:rPr>
      </w:pPr>
      <w:r w:rsidRPr="004F6F7D">
        <w:rPr>
          <w:rFonts w:ascii="Times New Roman" w:eastAsia="Andale Sans UI" w:hAnsi="Times New Roman" w:cs="Times New Roman"/>
          <w:lang w:eastAsia="ja-JP" w:bidi="fa-IR"/>
        </w:rPr>
        <w:t xml:space="preserve">Решением Мценского городского Совета народных депутатов от 20.12.2024г. №187-МПА «О бюджете города Мценска на 2025 год и на плановый период 2026 и 2027 годов» резервный </w:t>
      </w:r>
      <w:proofErr w:type="spellStart"/>
      <w:r w:rsidRPr="004F6F7D">
        <w:rPr>
          <w:rFonts w:ascii="Times New Roman" w:eastAsia="Andale Sans UI" w:hAnsi="Times New Roman" w:cs="Times New Roman"/>
          <w:lang w:val="de-DE" w:eastAsia="ja-JP" w:bidi="fa-IR"/>
        </w:rPr>
        <w:t>фонд</w:t>
      </w:r>
      <w:proofErr w:type="spellEnd"/>
      <w:r w:rsidRPr="004F6F7D">
        <w:rPr>
          <w:rFonts w:ascii="Times New Roman" w:eastAsia="Andale Sans UI" w:hAnsi="Times New Roman" w:cs="Times New Roman"/>
          <w:lang w:val="de-DE" w:eastAsia="ja-JP" w:bidi="fa-IR"/>
        </w:rPr>
        <w:t xml:space="preserve"> </w:t>
      </w:r>
      <w:r w:rsidRPr="004F6F7D">
        <w:rPr>
          <w:rFonts w:ascii="Times New Roman" w:eastAsia="Andale Sans UI" w:hAnsi="Times New Roman" w:cs="Times New Roman"/>
          <w:lang w:eastAsia="ja-JP" w:bidi="fa-IR"/>
        </w:rPr>
        <w:t>б</w:t>
      </w:r>
      <w:proofErr w:type="spellStart"/>
      <w:r w:rsidRPr="004F6F7D">
        <w:rPr>
          <w:rFonts w:ascii="Times New Roman" w:eastAsia="Andale Sans UI" w:hAnsi="Times New Roman" w:cs="Times New Roman"/>
          <w:lang w:val="de-DE" w:eastAsia="ja-JP" w:bidi="fa-IR"/>
        </w:rPr>
        <w:t>ыл</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утвержден</w:t>
      </w:r>
      <w:proofErr w:type="spellEnd"/>
      <w:r w:rsidRPr="004F6F7D">
        <w:rPr>
          <w:rFonts w:ascii="Times New Roman" w:eastAsia="Andale Sans UI" w:hAnsi="Times New Roman" w:cs="Times New Roman"/>
          <w:lang w:val="de-DE" w:eastAsia="ja-JP" w:bidi="fa-IR"/>
        </w:rPr>
        <w:t xml:space="preserve"> в </w:t>
      </w:r>
      <w:proofErr w:type="spellStart"/>
      <w:r w:rsidRPr="004F6F7D">
        <w:rPr>
          <w:rFonts w:ascii="Times New Roman" w:eastAsia="Andale Sans UI" w:hAnsi="Times New Roman" w:cs="Times New Roman"/>
          <w:lang w:val="de-DE" w:eastAsia="ja-JP" w:bidi="fa-IR"/>
        </w:rPr>
        <w:t>объеме</w:t>
      </w:r>
      <w:proofErr w:type="spellEnd"/>
      <w:r w:rsidRPr="004F6F7D">
        <w:rPr>
          <w:rFonts w:ascii="Times New Roman" w:eastAsia="Andale Sans UI" w:hAnsi="Times New Roman" w:cs="Times New Roman"/>
          <w:lang w:val="de-DE" w:eastAsia="ja-JP" w:bidi="fa-IR"/>
        </w:rPr>
        <w:t xml:space="preserve"> </w:t>
      </w:r>
      <w:r w:rsidRPr="004F6F7D">
        <w:rPr>
          <w:rFonts w:ascii="Times New Roman" w:eastAsia="Andale Sans UI" w:hAnsi="Times New Roman" w:cs="Times New Roman"/>
          <w:lang w:eastAsia="ja-JP" w:bidi="fa-IR"/>
        </w:rPr>
        <w:t>3150,0</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тыс</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руб</w:t>
      </w:r>
      <w:proofErr w:type="spellEnd"/>
      <w:r w:rsidRPr="004F6F7D">
        <w:rPr>
          <w:rFonts w:ascii="Times New Roman" w:eastAsia="Andale Sans UI" w:hAnsi="Times New Roman" w:cs="Times New Roman"/>
          <w:lang w:val="de-DE" w:eastAsia="ja-JP" w:bidi="fa-IR"/>
        </w:rPr>
        <w:t>.</w:t>
      </w:r>
    </w:p>
    <w:p w:rsidR="004F6F7D" w:rsidRPr="004F6F7D" w:rsidRDefault="004F6F7D" w:rsidP="004F6F7D">
      <w:pPr>
        <w:suppressAutoHyphens w:val="0"/>
        <w:spacing w:line="276" w:lineRule="auto"/>
        <w:ind w:firstLine="567"/>
        <w:contextualSpacing/>
        <w:jc w:val="both"/>
        <w:textAlignment w:val="auto"/>
        <w:rPr>
          <w:rFonts w:ascii="Times New Roman" w:eastAsia="Andale Sans UI" w:hAnsi="Times New Roman" w:cs="Times New Roman"/>
          <w:lang w:eastAsia="ja-JP" w:bidi="fa-IR"/>
        </w:rPr>
      </w:pPr>
      <w:r w:rsidRPr="004F6F7D">
        <w:rPr>
          <w:rFonts w:ascii="Times New Roman" w:eastAsia="Andale Sans UI" w:hAnsi="Times New Roman" w:cs="Times New Roman"/>
          <w:lang w:val="de-DE" w:eastAsia="ja-JP" w:bidi="fa-IR"/>
        </w:rPr>
        <w:t xml:space="preserve">  В </w:t>
      </w:r>
      <w:proofErr w:type="spellStart"/>
      <w:r w:rsidRPr="004F6F7D">
        <w:rPr>
          <w:rFonts w:ascii="Times New Roman" w:eastAsia="Andale Sans UI" w:hAnsi="Times New Roman" w:cs="Times New Roman"/>
          <w:lang w:val="de-DE" w:eastAsia="ja-JP" w:bidi="fa-IR"/>
        </w:rPr>
        <w:t>течени</w:t>
      </w:r>
      <w:proofErr w:type="spellEnd"/>
      <w:r w:rsidRPr="004F6F7D">
        <w:rPr>
          <w:rFonts w:ascii="Times New Roman" w:eastAsia="Andale Sans UI" w:hAnsi="Times New Roman" w:cs="Times New Roman"/>
          <w:lang w:eastAsia="ja-JP" w:bidi="fa-IR"/>
        </w:rPr>
        <w:t>и</w:t>
      </w:r>
      <w:r w:rsidRPr="004F6F7D">
        <w:rPr>
          <w:rFonts w:ascii="Times New Roman" w:eastAsia="Andale Sans UI" w:hAnsi="Times New Roman" w:cs="Times New Roman"/>
          <w:lang w:val="de-DE" w:eastAsia="ja-JP" w:bidi="fa-IR"/>
        </w:rPr>
        <w:t xml:space="preserve"> 202</w:t>
      </w:r>
      <w:r w:rsidRPr="004F6F7D">
        <w:rPr>
          <w:rFonts w:ascii="Times New Roman" w:eastAsia="Andale Sans UI" w:hAnsi="Times New Roman" w:cs="Times New Roman"/>
          <w:lang w:eastAsia="ja-JP" w:bidi="fa-IR"/>
        </w:rPr>
        <w:t>5</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года</w:t>
      </w:r>
      <w:proofErr w:type="spellEnd"/>
      <w:r w:rsidRPr="004F6F7D">
        <w:rPr>
          <w:rFonts w:ascii="Times New Roman" w:eastAsia="Andale Sans UI" w:hAnsi="Times New Roman" w:cs="Times New Roman"/>
          <w:lang w:val="de-DE" w:eastAsia="ja-JP" w:bidi="fa-IR"/>
        </w:rPr>
        <w:t xml:space="preserve"> в </w:t>
      </w:r>
      <w:proofErr w:type="spellStart"/>
      <w:r w:rsidRPr="004F6F7D">
        <w:rPr>
          <w:rFonts w:ascii="Times New Roman" w:eastAsia="Andale Sans UI" w:hAnsi="Times New Roman" w:cs="Times New Roman"/>
          <w:lang w:val="de-DE" w:eastAsia="ja-JP" w:bidi="fa-IR"/>
        </w:rPr>
        <w:t>решение</w:t>
      </w:r>
      <w:proofErr w:type="spellEnd"/>
      <w:r w:rsidRPr="004F6F7D">
        <w:rPr>
          <w:rFonts w:ascii="Times New Roman" w:eastAsia="Andale Sans UI" w:hAnsi="Times New Roman" w:cs="Times New Roman"/>
          <w:lang w:val="de-DE" w:eastAsia="ja-JP" w:bidi="fa-IR"/>
        </w:rPr>
        <w:t xml:space="preserve"> о </w:t>
      </w:r>
      <w:proofErr w:type="spellStart"/>
      <w:r w:rsidRPr="004F6F7D">
        <w:rPr>
          <w:rFonts w:ascii="Times New Roman" w:eastAsia="Andale Sans UI" w:hAnsi="Times New Roman" w:cs="Times New Roman"/>
          <w:lang w:val="de-DE" w:eastAsia="ja-JP" w:bidi="fa-IR"/>
        </w:rPr>
        <w:t>бюджете</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вносились</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изменения</w:t>
      </w:r>
      <w:proofErr w:type="spellEnd"/>
      <w:r w:rsidRPr="004F6F7D">
        <w:rPr>
          <w:rFonts w:ascii="Times New Roman" w:eastAsia="Andale Sans UI" w:hAnsi="Times New Roman" w:cs="Times New Roman"/>
          <w:lang w:val="de-DE" w:eastAsia="ja-JP" w:bidi="fa-IR"/>
        </w:rPr>
        <w:t xml:space="preserve">, в </w:t>
      </w:r>
      <w:proofErr w:type="spellStart"/>
      <w:r w:rsidRPr="004F6F7D">
        <w:rPr>
          <w:rFonts w:ascii="Times New Roman" w:eastAsia="Andale Sans UI" w:hAnsi="Times New Roman" w:cs="Times New Roman"/>
          <w:lang w:val="de-DE" w:eastAsia="ja-JP" w:bidi="fa-IR"/>
        </w:rPr>
        <w:t>результате</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объем</w:t>
      </w:r>
      <w:proofErr w:type="spellEnd"/>
      <w:r w:rsidRPr="004F6F7D">
        <w:rPr>
          <w:rFonts w:ascii="Times New Roman" w:eastAsia="Andale Sans UI" w:hAnsi="Times New Roman" w:cs="Times New Roman"/>
          <w:lang w:eastAsia="ja-JP" w:bidi="fa-IR"/>
        </w:rPr>
        <w:t xml:space="preserve"> бюджетных ассигнований</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резервного</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фонда</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увеличился</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на</w:t>
      </w:r>
      <w:proofErr w:type="spellEnd"/>
      <w:r w:rsidRPr="004F6F7D">
        <w:rPr>
          <w:rFonts w:ascii="Times New Roman" w:eastAsia="Andale Sans UI" w:hAnsi="Times New Roman" w:cs="Times New Roman"/>
          <w:lang w:val="de-DE" w:eastAsia="ja-JP" w:bidi="fa-IR"/>
        </w:rPr>
        <w:t xml:space="preserve"> </w:t>
      </w:r>
      <w:r w:rsidRPr="004F6F7D">
        <w:rPr>
          <w:rFonts w:ascii="Times New Roman" w:eastAsia="Andale Sans UI" w:hAnsi="Times New Roman" w:cs="Times New Roman"/>
          <w:lang w:eastAsia="ja-JP" w:bidi="fa-IR"/>
        </w:rPr>
        <w:t>4500,0</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тыс</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руб</w:t>
      </w:r>
      <w:proofErr w:type="spellEnd"/>
      <w:r w:rsidRPr="004F6F7D">
        <w:rPr>
          <w:rFonts w:ascii="Times New Roman" w:eastAsia="Andale Sans UI" w:hAnsi="Times New Roman" w:cs="Times New Roman"/>
          <w:lang w:val="de-DE" w:eastAsia="ja-JP" w:bidi="fa-IR"/>
        </w:rPr>
        <w:t xml:space="preserve">. и </w:t>
      </w:r>
      <w:proofErr w:type="spellStart"/>
      <w:r w:rsidRPr="004F6F7D">
        <w:rPr>
          <w:rFonts w:ascii="Times New Roman" w:eastAsia="Andale Sans UI" w:hAnsi="Times New Roman" w:cs="Times New Roman"/>
          <w:lang w:val="de-DE" w:eastAsia="ja-JP" w:bidi="fa-IR"/>
        </w:rPr>
        <w:t>составил</w:t>
      </w:r>
      <w:proofErr w:type="spellEnd"/>
      <w:r w:rsidRPr="004F6F7D">
        <w:rPr>
          <w:rFonts w:ascii="Times New Roman" w:eastAsia="Andale Sans UI" w:hAnsi="Times New Roman" w:cs="Times New Roman"/>
          <w:lang w:val="de-DE" w:eastAsia="ja-JP" w:bidi="fa-IR"/>
        </w:rPr>
        <w:t xml:space="preserve"> </w:t>
      </w:r>
      <w:r w:rsidRPr="004F6F7D">
        <w:rPr>
          <w:rFonts w:ascii="Times New Roman" w:eastAsia="Andale Sans UI" w:hAnsi="Times New Roman" w:cs="Times New Roman"/>
          <w:lang w:eastAsia="ja-JP" w:bidi="fa-IR"/>
        </w:rPr>
        <w:t>6650,0</w:t>
      </w:r>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тыс</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руб</w:t>
      </w:r>
      <w:proofErr w:type="spellEnd"/>
      <w:r w:rsidRPr="004F6F7D">
        <w:rPr>
          <w:rFonts w:ascii="Times New Roman" w:eastAsia="Andale Sans UI" w:hAnsi="Times New Roman" w:cs="Times New Roman"/>
          <w:lang w:eastAsia="ja-JP" w:bidi="fa-IR"/>
        </w:rPr>
        <w:t>лей</w:t>
      </w:r>
      <w:r w:rsidRPr="004F6F7D">
        <w:rPr>
          <w:rFonts w:ascii="Times New Roman" w:eastAsia="Andale Sans UI" w:hAnsi="Times New Roman" w:cs="Times New Roman"/>
          <w:lang w:val="de-DE" w:eastAsia="ja-JP" w:bidi="fa-IR"/>
        </w:rPr>
        <w:t>.</w:t>
      </w:r>
      <w:r w:rsidRPr="004F6F7D">
        <w:rPr>
          <w:rFonts w:ascii="Times New Roman" w:eastAsia="Andale Sans UI" w:hAnsi="Times New Roman" w:cs="Times New Roman"/>
          <w:lang w:eastAsia="ja-JP" w:bidi="fa-IR"/>
        </w:rPr>
        <w:t xml:space="preserve"> </w:t>
      </w:r>
    </w:p>
    <w:p w:rsidR="004F6F7D" w:rsidRPr="004F6F7D" w:rsidRDefault="004F6F7D" w:rsidP="004F6F7D">
      <w:pPr>
        <w:suppressAutoHyphens w:val="0"/>
        <w:spacing w:line="276" w:lineRule="auto"/>
        <w:ind w:firstLine="567"/>
        <w:contextualSpacing/>
        <w:jc w:val="both"/>
        <w:textAlignment w:val="auto"/>
        <w:rPr>
          <w:rFonts w:ascii="Times New Roman" w:eastAsia="Andale Sans UI" w:hAnsi="Times New Roman" w:cs="Times New Roman"/>
          <w:lang w:eastAsia="ja-JP" w:bidi="fa-IR"/>
        </w:rPr>
      </w:pPr>
      <w:proofErr w:type="gramStart"/>
      <w:r w:rsidRPr="004F6F7D">
        <w:rPr>
          <w:rFonts w:ascii="Times New Roman" w:eastAsia="Calibri" w:hAnsi="Times New Roman" w:cs="Times New Roman"/>
          <w:kern w:val="0"/>
          <w:lang w:eastAsia="en-US" w:bidi="ar-SA"/>
        </w:rPr>
        <w:t xml:space="preserve">В 2025 году на основании распоряжения Администрации города Мценска от 17.01.2025 №17р «О выделении бюджетных ассигнований из резервного фонда администрации города Мценска» до Администрации города Мценска доведены бюджетные ассигнования из резервного фонда администрации в объеме 2000,0 тыс. </w:t>
      </w:r>
      <w:r w:rsidRPr="004F6F7D">
        <w:rPr>
          <w:rFonts w:ascii="Times New Roman" w:eastAsia="Calibri" w:hAnsi="Times New Roman" w:cs="Times New Roman"/>
          <w:kern w:val="0"/>
          <w:lang w:eastAsia="en-US" w:bidi="ar-SA"/>
        </w:rPr>
        <w:lastRenderedPageBreak/>
        <w:t>рублей для проведения текущего ремонта кровли здания муниципального бюджетного учреждения дополнительного образования города Мценска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w:t>
      </w:r>
      <w:proofErr w:type="gramEnd"/>
    </w:p>
    <w:p w:rsidR="004F6F7D" w:rsidRPr="004F6F7D" w:rsidRDefault="004F6F7D" w:rsidP="004F6F7D">
      <w:pPr>
        <w:widowControl w:val="0"/>
        <w:spacing w:line="276" w:lineRule="auto"/>
        <w:ind w:firstLine="284"/>
        <w:jc w:val="both"/>
        <w:textAlignment w:val="auto"/>
        <w:rPr>
          <w:rFonts w:ascii="Times New Roman" w:eastAsia="Andale Sans UI" w:hAnsi="Times New Roman" w:cs="Times New Roman"/>
          <w:lang w:eastAsia="ja-JP" w:bidi="fa-IR"/>
        </w:rPr>
      </w:pPr>
      <w:proofErr w:type="spellStart"/>
      <w:r w:rsidRPr="004F6F7D">
        <w:rPr>
          <w:rFonts w:ascii="Times New Roman" w:eastAsia="Andale Sans UI" w:hAnsi="Times New Roman" w:cs="Times New Roman"/>
          <w:lang w:val="de-DE" w:eastAsia="ja-JP" w:bidi="fa-IR"/>
        </w:rPr>
        <w:t>Остаток</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нераспределенных</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средств</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резервного</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фонда</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составляет</w:t>
      </w:r>
      <w:proofErr w:type="spellEnd"/>
      <w:r w:rsidRPr="004F6F7D">
        <w:rPr>
          <w:rFonts w:ascii="Times New Roman" w:eastAsia="Andale Sans UI" w:hAnsi="Times New Roman" w:cs="Times New Roman"/>
          <w:lang w:val="de-DE" w:eastAsia="ja-JP" w:bidi="fa-IR"/>
        </w:rPr>
        <w:t xml:space="preserve"> </w:t>
      </w:r>
      <w:r w:rsidRPr="004F6F7D">
        <w:rPr>
          <w:rFonts w:ascii="Times New Roman" w:eastAsia="Andale Sans UI" w:hAnsi="Times New Roman" w:cs="Times New Roman"/>
          <w:lang w:eastAsia="ja-JP" w:bidi="fa-IR"/>
        </w:rPr>
        <w:t>5650,0</w:t>
      </w:r>
      <w:r w:rsidRPr="004F6F7D">
        <w:rPr>
          <w:rFonts w:ascii="Times New Roman" w:eastAsia="Andale Sans UI" w:hAnsi="Times New Roman" w:cs="Times New Roman"/>
          <w:color w:val="FF0000"/>
          <w:lang w:val="de-DE" w:eastAsia="ja-JP" w:bidi="fa-IR"/>
        </w:rPr>
        <w:t xml:space="preserve"> </w:t>
      </w:r>
      <w:proofErr w:type="spellStart"/>
      <w:r w:rsidRPr="004F6F7D">
        <w:rPr>
          <w:rFonts w:ascii="Times New Roman" w:eastAsia="Andale Sans UI" w:hAnsi="Times New Roman" w:cs="Times New Roman"/>
          <w:lang w:val="de-DE" w:eastAsia="ja-JP" w:bidi="fa-IR"/>
        </w:rPr>
        <w:t>тыс</w:t>
      </w:r>
      <w:proofErr w:type="spellEnd"/>
      <w:r w:rsidRPr="004F6F7D">
        <w:rPr>
          <w:rFonts w:ascii="Times New Roman" w:eastAsia="Andale Sans UI" w:hAnsi="Times New Roman" w:cs="Times New Roman"/>
          <w:lang w:val="de-DE" w:eastAsia="ja-JP" w:bidi="fa-IR"/>
        </w:rPr>
        <w:t xml:space="preserve">. </w:t>
      </w:r>
      <w:proofErr w:type="spellStart"/>
      <w:r w:rsidRPr="004F6F7D">
        <w:rPr>
          <w:rFonts w:ascii="Times New Roman" w:eastAsia="Andale Sans UI" w:hAnsi="Times New Roman" w:cs="Times New Roman"/>
          <w:lang w:val="de-DE" w:eastAsia="ja-JP" w:bidi="fa-IR"/>
        </w:rPr>
        <w:t>руб</w:t>
      </w:r>
      <w:proofErr w:type="spellEnd"/>
      <w:r w:rsidRPr="004F6F7D">
        <w:rPr>
          <w:rFonts w:ascii="Times New Roman" w:eastAsia="Andale Sans UI" w:hAnsi="Times New Roman" w:cs="Times New Roman"/>
          <w:lang w:eastAsia="ja-JP" w:bidi="fa-IR"/>
        </w:rPr>
        <w:t>лей</w:t>
      </w:r>
      <w:r w:rsidRPr="004F6F7D">
        <w:rPr>
          <w:rFonts w:ascii="Times New Roman" w:eastAsia="Andale Sans UI" w:hAnsi="Times New Roman" w:cs="Times New Roman"/>
          <w:lang w:val="de-DE" w:eastAsia="ja-JP" w:bidi="fa-IR"/>
        </w:rPr>
        <w:t>.</w:t>
      </w:r>
    </w:p>
    <w:p w:rsidR="004F6F7D" w:rsidRPr="004F6F7D" w:rsidRDefault="004F6F7D" w:rsidP="004F6F7D">
      <w:pPr>
        <w:widowControl w:val="0"/>
        <w:suppressAutoHyphens w:val="0"/>
        <w:autoSpaceDN/>
        <w:spacing w:line="276" w:lineRule="auto"/>
        <w:ind w:firstLine="426"/>
        <w:jc w:val="center"/>
        <w:textAlignment w:val="auto"/>
        <w:rPr>
          <w:rFonts w:ascii="Times New Roman" w:eastAsia="Calibri" w:hAnsi="Times New Roman" w:cs="Times New Roman"/>
          <w:b/>
          <w:kern w:val="0"/>
          <w:lang w:eastAsia="ru-RU" w:bidi="ar-SA"/>
        </w:rPr>
      </w:pPr>
      <w:r w:rsidRPr="004F6F7D">
        <w:rPr>
          <w:rFonts w:ascii="Times New Roman" w:eastAsia="Calibri" w:hAnsi="Times New Roman" w:cs="Times New Roman"/>
          <w:b/>
          <w:kern w:val="0"/>
          <w:lang w:eastAsia="ru-RU" w:bidi="ar-SA"/>
        </w:rPr>
        <w:t>Проверка соблюдения порядка предоставления средств из резервного фонда администрации города Мценска, целевого использования выделенных средств, соблюдение порядка предоставления отчетности</w:t>
      </w:r>
    </w:p>
    <w:p w:rsidR="004F6F7D" w:rsidRPr="004F6F7D" w:rsidRDefault="004F6F7D" w:rsidP="004F6F7D">
      <w:pPr>
        <w:widowControl w:val="0"/>
        <w:suppressAutoHyphens w:val="0"/>
        <w:autoSpaceDN/>
        <w:spacing w:line="276" w:lineRule="auto"/>
        <w:ind w:firstLine="284"/>
        <w:jc w:val="both"/>
        <w:textAlignment w:val="auto"/>
        <w:rPr>
          <w:rFonts w:ascii="Times New Roman" w:eastAsia="Calibri" w:hAnsi="Times New Roman" w:cs="Times New Roman"/>
          <w:kern w:val="0"/>
          <w:lang w:eastAsia="ru-RU" w:bidi="ar-SA"/>
        </w:rPr>
      </w:pPr>
      <w:r w:rsidRPr="004F6F7D">
        <w:rPr>
          <w:rFonts w:ascii="Times New Roman" w:eastAsia="Calibri" w:hAnsi="Times New Roman" w:cs="Times New Roman"/>
          <w:kern w:val="0"/>
          <w:lang w:eastAsia="ru-RU" w:bidi="ar-SA"/>
        </w:rPr>
        <w:t xml:space="preserve">В целях </w:t>
      </w:r>
      <w:proofErr w:type="gramStart"/>
      <w:r w:rsidRPr="004F6F7D">
        <w:rPr>
          <w:rFonts w:ascii="Times New Roman" w:eastAsia="Calibri" w:hAnsi="Times New Roman" w:cs="Times New Roman"/>
          <w:kern w:val="0"/>
          <w:lang w:eastAsia="ru-RU" w:bidi="ar-SA"/>
        </w:rPr>
        <w:t>проверки соблюдения требований предоставления средств</w:t>
      </w:r>
      <w:proofErr w:type="gramEnd"/>
      <w:r w:rsidRPr="004F6F7D">
        <w:rPr>
          <w:rFonts w:ascii="Times New Roman" w:eastAsia="Calibri" w:hAnsi="Times New Roman" w:cs="Times New Roman"/>
          <w:kern w:val="0"/>
          <w:lang w:eastAsia="ru-RU" w:bidi="ar-SA"/>
        </w:rPr>
        <w:t xml:space="preserve"> из резервного фонда Администрации муниципального образования город Мценск  произведен анализ полноты предоставляемых главными распорядителями средств бюджета  документов для выделения средств из резервного фонда. </w:t>
      </w:r>
    </w:p>
    <w:p w:rsidR="004F6F7D" w:rsidRPr="004F6F7D" w:rsidRDefault="004F6F7D" w:rsidP="004F6F7D">
      <w:pPr>
        <w:widowControl w:val="0"/>
        <w:suppressAutoHyphens w:val="0"/>
        <w:autoSpaceDN/>
        <w:spacing w:line="276" w:lineRule="auto"/>
        <w:ind w:firstLine="284"/>
        <w:jc w:val="both"/>
        <w:textAlignment w:val="auto"/>
        <w:rPr>
          <w:rFonts w:ascii="Times New Roman" w:eastAsia="Calibri" w:hAnsi="Times New Roman" w:cs="Times New Roman"/>
          <w:kern w:val="0"/>
          <w:lang w:eastAsia="ru-RU" w:bidi="ar-SA"/>
        </w:rPr>
      </w:pPr>
      <w:r w:rsidRPr="004F6F7D">
        <w:rPr>
          <w:rFonts w:ascii="Times New Roman" w:eastAsia="Calibri" w:hAnsi="Times New Roman" w:cs="Times New Roman"/>
          <w:kern w:val="0"/>
          <w:lang w:eastAsia="ru-RU" w:bidi="ar-SA"/>
        </w:rPr>
        <w:t>В ходе проверки установлено:</w:t>
      </w:r>
    </w:p>
    <w:p w:rsidR="004F6F7D" w:rsidRPr="004F6F7D" w:rsidRDefault="004F6F7D" w:rsidP="004F6F7D">
      <w:pPr>
        <w:widowControl w:val="0"/>
        <w:suppressAutoHyphens w:val="0"/>
        <w:autoSpaceDN/>
        <w:spacing w:line="276" w:lineRule="auto"/>
        <w:ind w:firstLine="284"/>
        <w:jc w:val="both"/>
        <w:textAlignment w:val="auto"/>
        <w:rPr>
          <w:rFonts w:ascii="Times New Roman" w:eastAsia="Calibri" w:hAnsi="Times New Roman" w:cs="Times New Roman"/>
          <w:b/>
          <w:kern w:val="0"/>
          <w:lang w:eastAsia="ru-RU" w:bidi="ar-SA"/>
        </w:rPr>
      </w:pPr>
      <w:r w:rsidRPr="004F6F7D">
        <w:rPr>
          <w:rFonts w:ascii="Times New Roman" w:eastAsia="Calibri" w:hAnsi="Times New Roman" w:cs="Times New Roman"/>
          <w:b/>
          <w:kern w:val="0"/>
          <w:lang w:eastAsia="ru-RU" w:bidi="ar-SA"/>
        </w:rPr>
        <w:t>2024 год</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МБОУ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ценска  «Средняя школа №1» письмами от 26.02.2024г.№32, от 28.02.2024 №34, от 11.03.2024г. №43, от 19.03.2024 №47, от 19.03.2024 №46, от 26.06.2024г№128 сообщало в Управление образования администрации города Мценска об аварийной ситуации в здании мастерских.</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Уведомлением от 20.09.2024г  №382 об изменении росписи расходов на 2024 год Управление образование администрации города Мценска как главный распорядитель средств довело до МБОУ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ценска  «Средняя школа №1» бюджетные ассигнования (субсидии на иные цели) на текущий ремонт здания и сооружений в сумме 1450000,0 рублей.</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Уведомление №415 от 24.10.2024г. об изменении росписи расходов на 2024 год субсидия на иные цели перенаправлена на капитальный ремонт зданий и сооружений в сумме 1450000,0 рублей.</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МБОУ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 xml:space="preserve">ценска  «Средняя школа №1» заключила договор №21 от 5 октября 2024 года на оказание услуг по изготовлению проектно-сметной документации с ИП Паньшиным М.В. Согласно п.1.6 раздела 1 Договора результатом выполнения работ по настоящему договору является пакет разработанной сметной документации и заключение о проверке достоверности определения сметной стоимости объекта. </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Заключение о проверке достоверности определения сметной стоимости объекта  для проверки не представлено.</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К проверке представлены приказ  МБОУ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 xml:space="preserve">ценска  «Средняя школа №1»  от 8.10.2024 №209/1 «О создании комиссии для оценки общетехнического состояния здания мастерских», дефектная ведомость, акт общего технического осмотра здания мастерских   МБОУ г.Мценска  «Средняя школа №1» от 9.10.2024 года. </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Письмом от 2 октября 2024г. №186 МБОУ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ценска  «Средняя школа №1» довело до сведения Управление образования, что смета на ремонт была составлена с учетом цен на 1 квартал 2024 года. В связи с ростом цен на строительные материалы в 4 квартале 2024 года сметная стоимость увеличена на сумму 355018,75 рублей и составляет 1805018,75 рублей. В связи с этим необходимо дополнительное выделение денежных средств на капитальный ремонт (переустройство</w:t>
      </w:r>
      <w:proofErr w:type="gramStart"/>
      <w:r w:rsidRPr="004F6F7D">
        <w:rPr>
          <w:rFonts w:ascii="Times New Roman" w:eastAsia="Calibri" w:hAnsi="Times New Roman" w:cs="Times New Roman"/>
          <w:kern w:val="0"/>
          <w:lang w:eastAsia="en-US" w:bidi="ar-SA"/>
        </w:rPr>
        <w:t>)к</w:t>
      </w:r>
      <w:proofErr w:type="gramEnd"/>
      <w:r w:rsidRPr="004F6F7D">
        <w:rPr>
          <w:rFonts w:ascii="Times New Roman" w:eastAsia="Calibri" w:hAnsi="Times New Roman" w:cs="Times New Roman"/>
          <w:kern w:val="0"/>
          <w:lang w:eastAsia="en-US" w:bidi="ar-SA"/>
        </w:rPr>
        <w:t>ровли здания мастерских .</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Управление образования (письмо от 3.10.2024г. №1007/1) отказало в выделении денежных сре</w:t>
      </w:r>
      <w:proofErr w:type="gramStart"/>
      <w:r w:rsidRPr="004F6F7D">
        <w:rPr>
          <w:rFonts w:ascii="Times New Roman" w:eastAsia="Calibri" w:hAnsi="Times New Roman" w:cs="Times New Roman"/>
          <w:kern w:val="0"/>
          <w:lang w:eastAsia="en-US" w:bidi="ar-SA"/>
        </w:rPr>
        <w:t>дств в в</w:t>
      </w:r>
      <w:proofErr w:type="gramEnd"/>
      <w:r w:rsidRPr="004F6F7D">
        <w:rPr>
          <w:rFonts w:ascii="Times New Roman" w:eastAsia="Calibri" w:hAnsi="Times New Roman" w:cs="Times New Roman"/>
          <w:kern w:val="0"/>
          <w:lang w:eastAsia="en-US" w:bidi="ar-SA"/>
        </w:rPr>
        <w:t>иду ограниченности доходной части бюджета города и обозначило, что увеличение бюджетных ассигнований возможно не ранее 2025 года.</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При этом, Управление образования как главный распорядитель средств не обращалось в Управление финансов администрации города Мценска о возможности выделения дополнительных средств из бюджета на капитальный ремонт (переустройство) кровли здания мастерских. Таким образом, допустило финансирование за счет резервного </w:t>
      </w:r>
      <w:r w:rsidRPr="004F6F7D">
        <w:rPr>
          <w:rFonts w:ascii="Times New Roman" w:eastAsia="Calibri" w:hAnsi="Times New Roman" w:cs="Times New Roman"/>
          <w:kern w:val="0"/>
          <w:lang w:eastAsia="en-US" w:bidi="ar-SA"/>
        </w:rPr>
        <w:lastRenderedPageBreak/>
        <w:t>фонда расходов, которые носят планируемый характер и могут быть учтены при формировании расходов  бюджета города Мценска.</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Письмом от 9.10.2024 №196 МБОУ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ценска  «Средняя школа №1»просит отозвать лимиты в связи с невозможностью их освоения. Уведомление №456 от 24.10.2024г. об изменении росписи расходов на 2024 год лимиты бюджетных обязательств (субсидия на иные цели) в сумме 1450,0 тыс. рублей Управлением образования администрации города Мценска были отозваны.</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Муниципальное бюджетное общеобразовательное учреждение города Мценска «Средняя общеобразовательная школа №1» письмом от 9 октября 2024 года №194 обратилось к главе города Мценска о рассмотрению вопроса о возможности использования средств резервного фонда для локализации аварийной ситуации со зданием мастерских МБОУ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ценска  «Средняя школа №1» , расположенным по адресу : ул. Карла Маркса,д.73.</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Обращение направлено в Управление образование администрации города Мценска. </w:t>
      </w:r>
    </w:p>
    <w:p w:rsidR="004F6F7D" w:rsidRPr="004F6F7D" w:rsidRDefault="004F6F7D" w:rsidP="004F6F7D">
      <w:pPr>
        <w:suppressAutoHyphens w:val="0"/>
        <w:autoSpaceDE w:val="0"/>
        <w:adjustRightInd w:val="0"/>
        <w:jc w:val="both"/>
        <w:textAlignment w:val="auto"/>
        <w:outlineLvl w:val="0"/>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 </w:t>
      </w:r>
      <w:r w:rsidRPr="004F6F7D">
        <w:rPr>
          <w:rFonts w:ascii="Times New Roman" w:eastAsia="Calibri" w:hAnsi="Times New Roman" w:cs="Times New Roman"/>
          <w:kern w:val="0"/>
          <w:lang w:eastAsia="en-US" w:bidi="ar-SA"/>
        </w:rPr>
        <w:tab/>
      </w:r>
      <w:proofErr w:type="gramStart"/>
      <w:r w:rsidRPr="004F6F7D">
        <w:rPr>
          <w:rFonts w:ascii="Times New Roman" w:eastAsia="Calibri" w:hAnsi="Times New Roman" w:cs="Times New Roman"/>
          <w:kern w:val="0"/>
          <w:lang w:eastAsia="en-US" w:bidi="ar-SA"/>
        </w:rPr>
        <w:t>Согласно Федерального закона от 21.12.1994 N 68-ФЗ "О защите населения и территорий от чрезвычайных ситуаций природного и техногенного характера" предупреждение чрезвычайных ситуаций - это комплекс мероприятий,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среде и материальных потерь в случае их возникновения.</w:t>
      </w:r>
      <w:proofErr w:type="gramEnd"/>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Управление образование администрации города Мценска подготовило и направило обращение по выделению денежных средств из резервного фонда администрации города Мценска. Согласно аналитической записки направление денежных средств резервного фонда города Мценска направлено в целях </w:t>
      </w:r>
      <w:proofErr w:type="gramStart"/>
      <w:r w:rsidRPr="004F6F7D">
        <w:rPr>
          <w:rFonts w:ascii="Times New Roman" w:eastAsia="Calibri" w:hAnsi="Times New Roman" w:cs="Times New Roman"/>
          <w:kern w:val="0"/>
          <w:lang w:eastAsia="en-US" w:bidi="ar-SA"/>
        </w:rPr>
        <w:t>ликвидации угрозы возникновения чрезвычайной ситуации муниципального характера</w:t>
      </w:r>
      <w:proofErr w:type="gramEnd"/>
      <w:r w:rsidRPr="004F6F7D">
        <w:rPr>
          <w:rFonts w:ascii="Times New Roman" w:eastAsia="Calibri" w:hAnsi="Times New Roman" w:cs="Times New Roman"/>
          <w:kern w:val="0"/>
          <w:lang w:eastAsia="en-US" w:bidi="ar-SA"/>
        </w:rPr>
        <w:t xml:space="preserve">. </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Пунктом 3) Порядка (в ред. </w:t>
      </w:r>
      <w:hyperlink r:id="rId11" w:history="1">
        <w:r w:rsidRPr="004F6F7D">
          <w:rPr>
            <w:rFonts w:ascii="Times New Roman" w:eastAsia="Calibri" w:hAnsi="Times New Roman" w:cs="Times New Roman"/>
            <w:kern w:val="0"/>
            <w:lang w:eastAsia="en-US" w:bidi="ar-SA"/>
          </w:rPr>
          <w:t>Постановления</w:t>
        </w:r>
      </w:hyperlink>
      <w:r w:rsidRPr="004F6F7D">
        <w:rPr>
          <w:rFonts w:ascii="Times New Roman" w:eastAsia="Calibri" w:hAnsi="Times New Roman" w:cs="Times New Roman"/>
          <w:kern w:val="0"/>
          <w:lang w:eastAsia="en-US" w:bidi="ar-SA"/>
        </w:rPr>
        <w:t xml:space="preserve"> Администрации города Мценска от 14.10.2024 N1143) предусмотрена организация и проведение неотложных мероприятий по ликвидации угрозы чрезвычайной ситуации.</w:t>
      </w:r>
    </w:p>
    <w:p w:rsidR="004F6F7D" w:rsidRPr="004F6F7D" w:rsidRDefault="004F6F7D" w:rsidP="004F6F7D">
      <w:pPr>
        <w:suppressAutoHyphens w:val="0"/>
        <w:autoSpaceDE w:val="0"/>
        <w:adjustRightInd w:val="0"/>
        <w:jc w:val="both"/>
        <w:textAlignment w:val="auto"/>
        <w:outlineLvl w:val="0"/>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ab/>
      </w:r>
      <w:proofErr w:type="gramStart"/>
      <w:r w:rsidRPr="004F6F7D">
        <w:rPr>
          <w:rFonts w:ascii="Times New Roman" w:eastAsia="Calibri" w:hAnsi="Times New Roman" w:cs="Times New Roman"/>
          <w:kern w:val="0"/>
          <w:lang w:eastAsia="en-US" w:bidi="ar-SA"/>
        </w:rPr>
        <w:t>Согласно Порядка при возникновении необходимости выделения средств из резервного фонда отраслевой (функциональный) орган или структурное подразделение администрации города - главный распорядитель бюджетных средств города Мценска, осуществляющие полномочия в соответствующих направлению расходования средств резервного фонда сферах деятельности, подготавливают обращение на имя главы города Мценска о выделении средств из резервного фонда.</w:t>
      </w:r>
      <w:proofErr w:type="gramEnd"/>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К обращению прилагаются следующие документы:</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аналитическая записка, обосновывающая необходимость выделения средств из резервного фонда;</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 подробная </w:t>
      </w:r>
      <w:hyperlink r:id="rId12" w:history="1">
        <w:r w:rsidRPr="004F6F7D">
          <w:rPr>
            <w:rFonts w:ascii="Times New Roman" w:eastAsia="Calibri" w:hAnsi="Times New Roman" w:cs="Times New Roman"/>
            <w:kern w:val="0"/>
            <w:lang w:eastAsia="en-US" w:bidi="ar-SA"/>
          </w:rPr>
          <w:t>смета</w:t>
        </w:r>
      </w:hyperlink>
      <w:r w:rsidRPr="004F6F7D">
        <w:rPr>
          <w:rFonts w:ascii="Times New Roman" w:eastAsia="Calibri" w:hAnsi="Times New Roman" w:cs="Times New Roman"/>
          <w:kern w:val="0"/>
          <w:lang w:eastAsia="en-US" w:bidi="ar-SA"/>
        </w:rPr>
        <w:t xml:space="preserve"> расходов с расшифровкой кодов операций сектора государственного управления по каждому направлению расходования сре</w:t>
      </w:r>
      <w:proofErr w:type="gramStart"/>
      <w:r w:rsidRPr="004F6F7D">
        <w:rPr>
          <w:rFonts w:ascii="Times New Roman" w:eastAsia="Calibri" w:hAnsi="Times New Roman" w:cs="Times New Roman"/>
          <w:kern w:val="0"/>
          <w:lang w:eastAsia="en-US" w:bidi="ar-SA"/>
        </w:rPr>
        <w:t>дств с пр</w:t>
      </w:r>
      <w:proofErr w:type="gramEnd"/>
      <w:r w:rsidRPr="004F6F7D">
        <w:rPr>
          <w:rFonts w:ascii="Times New Roman" w:eastAsia="Calibri" w:hAnsi="Times New Roman" w:cs="Times New Roman"/>
          <w:kern w:val="0"/>
          <w:lang w:eastAsia="en-US" w:bidi="ar-SA"/>
        </w:rPr>
        <w:t>иложением локального сметного расчета;</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протокол комиссии по предупреждению и ликвидации чрезвычайных ситуаций;</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 </w:t>
      </w:r>
      <w:hyperlink r:id="rId13" w:history="1">
        <w:r w:rsidRPr="004F6F7D">
          <w:rPr>
            <w:rFonts w:ascii="Times New Roman" w:eastAsia="Calibri" w:hAnsi="Times New Roman" w:cs="Times New Roman"/>
            <w:kern w:val="0"/>
            <w:lang w:eastAsia="en-US" w:bidi="ar-SA"/>
          </w:rPr>
          <w:t>справка</w:t>
        </w:r>
      </w:hyperlink>
      <w:r w:rsidRPr="004F6F7D">
        <w:rPr>
          <w:rFonts w:ascii="Times New Roman" w:eastAsia="Calibri" w:hAnsi="Times New Roman" w:cs="Times New Roman"/>
          <w:kern w:val="0"/>
          <w:lang w:eastAsia="en-US" w:bidi="ar-SA"/>
        </w:rPr>
        <w:t xml:space="preserve"> Финансового управления администрации города Мценска об остатках средств резервного фонда на текущую дату.</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При положительном решении главы города Мценска обращение с прилагаемыми документами передается с сопроводительным письмом структурным подразделениям администрации, подготовившим данное обращение, для подготовки </w:t>
      </w:r>
      <w:proofErr w:type="gramStart"/>
      <w:r w:rsidRPr="004F6F7D">
        <w:rPr>
          <w:rFonts w:ascii="Times New Roman" w:eastAsia="Calibri" w:hAnsi="Times New Roman" w:cs="Times New Roman"/>
          <w:kern w:val="0"/>
          <w:lang w:eastAsia="en-US" w:bidi="ar-SA"/>
        </w:rPr>
        <w:t>проекта распоряжения администрации города Мценска</w:t>
      </w:r>
      <w:proofErr w:type="gramEnd"/>
      <w:r w:rsidRPr="004F6F7D">
        <w:rPr>
          <w:rFonts w:ascii="Times New Roman" w:eastAsia="Calibri" w:hAnsi="Times New Roman" w:cs="Times New Roman"/>
          <w:kern w:val="0"/>
          <w:lang w:eastAsia="en-US" w:bidi="ar-SA"/>
        </w:rPr>
        <w:t xml:space="preserve"> о выделении средств из резервного фонда в пределах суммы, утвержденной главой города Мценска.</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Смета расходов, утвержденная руководителем структурного подразделения и представленная в составе выше обозначенных документов, корректируется с учетом решения главы города Мценска в части объема финансовых средств, утвержденных к </w:t>
      </w:r>
      <w:r w:rsidRPr="004F6F7D">
        <w:rPr>
          <w:rFonts w:ascii="Times New Roman" w:eastAsia="Calibri" w:hAnsi="Times New Roman" w:cs="Times New Roman"/>
          <w:kern w:val="0"/>
          <w:lang w:eastAsia="en-US" w:bidi="ar-SA"/>
        </w:rPr>
        <w:lastRenderedPageBreak/>
        <w:t>выделению из резервного фонда. Скорректированная смета служит приложением к проекту подготавливаемого распоряжения.</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После подписания </w:t>
      </w:r>
      <w:proofErr w:type="gramStart"/>
      <w:r w:rsidRPr="004F6F7D">
        <w:rPr>
          <w:rFonts w:ascii="Times New Roman" w:eastAsia="Calibri" w:hAnsi="Times New Roman" w:cs="Times New Roman"/>
          <w:kern w:val="0"/>
          <w:lang w:eastAsia="en-US" w:bidi="ar-SA"/>
        </w:rPr>
        <w:t>проекта распоряжения администрации города Мценска</w:t>
      </w:r>
      <w:proofErr w:type="gramEnd"/>
      <w:r w:rsidRPr="004F6F7D">
        <w:rPr>
          <w:rFonts w:ascii="Times New Roman" w:eastAsia="Calibri" w:hAnsi="Times New Roman" w:cs="Times New Roman"/>
          <w:kern w:val="0"/>
          <w:lang w:eastAsia="en-US" w:bidi="ar-SA"/>
        </w:rPr>
        <w:t xml:space="preserve"> главой города Мценска финансовое управление администрации города Мценска осуществляет перечисление средств в установленном бюджетным законодательством порядке.</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В случае неполного расходования средств резервного фонда неиспользованные средства подлежат возврату в бюджет города Мценска в установленном бюджетным законодательством порядке в срок не позднее 10 числа месяца, следующего </w:t>
      </w:r>
      <w:proofErr w:type="gramStart"/>
      <w:r w:rsidRPr="004F6F7D">
        <w:rPr>
          <w:rFonts w:ascii="Times New Roman" w:eastAsia="Calibri" w:hAnsi="Times New Roman" w:cs="Times New Roman"/>
          <w:kern w:val="0"/>
          <w:lang w:eastAsia="en-US" w:bidi="ar-SA"/>
        </w:rPr>
        <w:t>за</w:t>
      </w:r>
      <w:proofErr w:type="gramEnd"/>
      <w:r w:rsidRPr="004F6F7D">
        <w:rPr>
          <w:rFonts w:ascii="Times New Roman" w:eastAsia="Calibri" w:hAnsi="Times New Roman" w:cs="Times New Roman"/>
          <w:kern w:val="0"/>
          <w:lang w:eastAsia="en-US" w:bidi="ar-SA"/>
        </w:rPr>
        <w:t xml:space="preserve"> отчетным.</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  Управлением образования администрации города Мценска для проверки представлено обращение  по выделению денежных средств из резервного фонда администрации города Мценска по форме, установленной Порядком, от 2.11.2024 года, на капитальный ремонт (переустройство) кровли здания мастерских муниципального бюджетного образовательного учреждения города Мценска «Средняя общеобразовательная школа №1» по адресу: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ценск, ул. Карла Маркса, д.73 в сумме 1805,01875 тыс. рублей.</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К обращению прилагаются:</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 аналитическая записка </w:t>
      </w:r>
      <w:proofErr w:type="gramStart"/>
      <w:r w:rsidRPr="004F6F7D">
        <w:rPr>
          <w:rFonts w:ascii="Times New Roman" w:eastAsia="Calibri" w:hAnsi="Times New Roman" w:cs="Times New Roman"/>
          <w:kern w:val="0"/>
          <w:lang w:eastAsia="en-US" w:bidi="ar-SA"/>
        </w:rPr>
        <w:t>Управления образования администрации города Мценска</w:t>
      </w:r>
      <w:proofErr w:type="gramEnd"/>
      <w:r w:rsidRPr="004F6F7D">
        <w:rPr>
          <w:rFonts w:ascii="Times New Roman" w:eastAsia="Calibri" w:hAnsi="Times New Roman" w:cs="Times New Roman"/>
          <w:kern w:val="0"/>
          <w:lang w:eastAsia="en-US" w:bidi="ar-SA"/>
        </w:rPr>
        <w:t xml:space="preserve"> о том, что здание мастерских находится в аварийном состоянии. По причине намокания стены в результате попадания осадков, происходит выпадение крупных фрагментов кирпича из стены, что привело к провисанию стены над окном второго этажа, также происходит разрушение стены над окном первого этажа. Все вышеизложенное несет угрозу жизни и здоровью обучающихся, персонала школы и прохожих;</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-смета расходов на капитальный ремонт (переустройство)  кровли здания мастерских муниципального бюджетного образовательного учреждения города Мценска «Средняя общеобразовательная школа №1» по адресу: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ценск, ул. Карла Маркса, д.73 на сумму 1805,01875 тыс. рублей. Приказом Управления образования от 22.11.2024г.№478/1 утверждена  локальная смета на капитальный ремонт (переустройство) кровли здания мастерских МБОУ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ценска  «Средняя школа №1» и ведомость объема работ  на капитальный ремонт (переустройство) кровли здания мастерских;</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-протокол №6 заседания комиссии по чрезвычайным ситуациям и обеспечению пожарной безопасности города Мценска от 16.10.2024г.;</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-справка финансового Управления администрации города Мценска об остатках резервного фонда администрации города Мценска на 1ноября 2024 года. По данным справки остаток лимитов бюджетных </w:t>
      </w:r>
      <w:proofErr w:type="gramStart"/>
      <w:r w:rsidRPr="004F6F7D">
        <w:rPr>
          <w:rFonts w:ascii="Times New Roman" w:eastAsia="Calibri" w:hAnsi="Times New Roman" w:cs="Times New Roman"/>
          <w:kern w:val="0"/>
          <w:lang w:eastAsia="en-US" w:bidi="ar-SA"/>
        </w:rPr>
        <w:t>обязательств резервного фонда администрации города Мценска</w:t>
      </w:r>
      <w:proofErr w:type="gramEnd"/>
      <w:r w:rsidRPr="004F6F7D">
        <w:rPr>
          <w:rFonts w:ascii="Times New Roman" w:eastAsia="Calibri" w:hAnsi="Times New Roman" w:cs="Times New Roman"/>
          <w:kern w:val="0"/>
          <w:lang w:eastAsia="en-US" w:bidi="ar-SA"/>
        </w:rPr>
        <w:t xml:space="preserve"> составляет 3149,9 тыс. рублей.</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Таким образом, Управлением образования представлен пакет документов в полном объеме в соответствии с Порядком.</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Главой города Мценска расходы на капитальный ремонт (переустройство) кровли здания мастерских муниципального бюджетного образовательного учреждения города Мценска «Средняя общеобразовательная школа №1» по адресу: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ценск, ул. Карла Маркса, д.73 утверждены в сумме 1805,01875 тыс. рублей.</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proofErr w:type="gramStart"/>
      <w:r w:rsidRPr="004F6F7D">
        <w:rPr>
          <w:rFonts w:ascii="Times New Roman" w:eastAsia="Calibri" w:hAnsi="Times New Roman" w:cs="Times New Roman"/>
          <w:kern w:val="0"/>
          <w:lang w:eastAsia="en-US" w:bidi="ar-SA"/>
        </w:rPr>
        <w:t xml:space="preserve">На основании распоряжения Администрации города Мценска от 02.11.2024 №457р «О выделении бюджетных ассигнований из резервного фонда администрации города Мценска» до Управления образования администрации города Мценска Финансовым управлением уведомлением №761 об изменении бюджетных ассигнований  доведены бюджетные ассигнования из резервного фонда администрации в объеме 18058018,75 рублей для проведения капитального ремонта кровли здания мастерских муниципального </w:t>
      </w:r>
      <w:r w:rsidRPr="004F6F7D">
        <w:rPr>
          <w:rFonts w:ascii="Times New Roman" w:eastAsia="Calibri" w:hAnsi="Times New Roman" w:cs="Times New Roman"/>
          <w:kern w:val="0"/>
          <w:lang w:eastAsia="en-US" w:bidi="ar-SA"/>
        </w:rPr>
        <w:lastRenderedPageBreak/>
        <w:t>бюджетного образовательного учреждения города Мценска «Средняя общеобразовательная школа</w:t>
      </w:r>
      <w:proofErr w:type="gramEnd"/>
      <w:r w:rsidRPr="004F6F7D">
        <w:rPr>
          <w:rFonts w:ascii="Times New Roman" w:eastAsia="Calibri" w:hAnsi="Times New Roman" w:cs="Times New Roman"/>
          <w:kern w:val="0"/>
          <w:lang w:eastAsia="en-US" w:bidi="ar-SA"/>
        </w:rPr>
        <w:t xml:space="preserve"> №1».</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Управлением образования администрации города Мценска в соответствии с пунктом 9 части</w:t>
      </w:r>
      <w:proofErr w:type="gramStart"/>
      <w:r w:rsidRPr="004F6F7D">
        <w:rPr>
          <w:rFonts w:ascii="Times New Roman" w:eastAsia="Calibri" w:hAnsi="Times New Roman" w:cs="Times New Roman"/>
          <w:kern w:val="0"/>
          <w:lang w:eastAsia="en-US" w:bidi="ar-SA"/>
        </w:rPr>
        <w:t>1</w:t>
      </w:r>
      <w:proofErr w:type="gramEnd"/>
      <w:r w:rsidRPr="004F6F7D">
        <w:rPr>
          <w:rFonts w:ascii="Times New Roman" w:eastAsia="Calibri" w:hAnsi="Times New Roman" w:cs="Times New Roman"/>
          <w:kern w:val="0"/>
          <w:lang w:eastAsia="en-US" w:bidi="ar-SA"/>
        </w:rPr>
        <w:t xml:space="preserve"> статьи 93 Федерального закона от 05 апреля 2013 года «О контрактной системе в сфере закупок товаров, работ, услуг для обеспечения государственных и муниципальных нужд" заключен муниципальный контракт №1 от 22 ноября 2024 года с индивидуальным предпринимателем Паньшиным М.В. Согласно обоснования заключения контракта с единственным поставщиком (подрядчиком, исполнителем) муниципальный контракт заключен с единственным поставщиком в связи с нецелесообразностью проведения конкурсных процедур, так как время ограничено. ИП Паньшин М.В. зарекомендовал себя, как добросовестный подрядчик, соответствует единым требованиям в соответствии с частью 1 статьи 31 Федерального закона от 05 апреля 2013 года «О контрактной системе в сфере закупок товаров, работ, услуг для обеспечения государственных и муниципальных нужд"  и информация о нем отсутствует в реестре недобросовестных поставщиков. Срок окончания работ 25 декабря 2024 года.</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В соответствии с требованиями части 2 статьи 93 Федерального закона №44-ФЗ Управление образования направило уведомление о заключении контракта от 25.11.2024 </w:t>
      </w:r>
      <w:proofErr w:type="spellStart"/>
      <w:r w:rsidRPr="004F6F7D">
        <w:rPr>
          <w:rFonts w:ascii="Times New Roman" w:eastAsia="Calibri" w:hAnsi="Times New Roman" w:cs="Times New Roman"/>
          <w:kern w:val="0"/>
          <w:lang w:eastAsia="en-US" w:bidi="ar-SA"/>
        </w:rPr>
        <w:t>исх.№</w:t>
      </w:r>
      <w:proofErr w:type="spellEnd"/>
      <w:r w:rsidRPr="004F6F7D">
        <w:rPr>
          <w:rFonts w:ascii="Times New Roman" w:eastAsia="Calibri" w:hAnsi="Times New Roman" w:cs="Times New Roman"/>
          <w:kern w:val="0"/>
          <w:lang w:eastAsia="en-US" w:bidi="ar-SA"/>
        </w:rPr>
        <w:t xml:space="preserve"> 1272/1 в орган, уполномоченный на осуществление контроля в сфере </w:t>
      </w:r>
      <w:proofErr w:type="spellStart"/>
      <w:proofErr w:type="gramStart"/>
      <w:r w:rsidRPr="004F6F7D">
        <w:rPr>
          <w:rFonts w:ascii="Times New Roman" w:eastAsia="Calibri" w:hAnsi="Times New Roman" w:cs="Times New Roman"/>
          <w:kern w:val="0"/>
          <w:lang w:eastAsia="en-US" w:bidi="ar-SA"/>
        </w:rPr>
        <w:t>закупок-Отдел</w:t>
      </w:r>
      <w:proofErr w:type="spellEnd"/>
      <w:proofErr w:type="gramEnd"/>
      <w:r w:rsidRPr="004F6F7D">
        <w:rPr>
          <w:rFonts w:ascii="Times New Roman" w:eastAsia="Calibri" w:hAnsi="Times New Roman" w:cs="Times New Roman"/>
          <w:kern w:val="0"/>
          <w:lang w:eastAsia="en-US" w:bidi="ar-SA"/>
        </w:rPr>
        <w:t xml:space="preserve"> муниципального финансового контроля администрации города Мценска. Отделом муниципального финансового контроля администрации города Мценска проведено контрольное мероприятие  </w:t>
      </w:r>
      <w:proofErr w:type="gramStart"/>
      <w:r w:rsidRPr="004F6F7D">
        <w:rPr>
          <w:rFonts w:ascii="Times New Roman" w:eastAsia="Calibri" w:hAnsi="Times New Roman" w:cs="Times New Roman"/>
          <w:kern w:val="0"/>
          <w:lang w:eastAsia="en-US" w:bidi="ar-SA"/>
        </w:rPr>
        <w:t>Управления образования администрации города Мценска</w:t>
      </w:r>
      <w:proofErr w:type="gramEnd"/>
      <w:r w:rsidRPr="004F6F7D">
        <w:rPr>
          <w:rFonts w:ascii="Times New Roman" w:eastAsia="Calibri" w:hAnsi="Times New Roman" w:cs="Times New Roman"/>
          <w:kern w:val="0"/>
          <w:lang w:eastAsia="en-US" w:bidi="ar-SA"/>
        </w:rPr>
        <w:t xml:space="preserve"> по вопросу «Проверка целевого использования бюджетных ассигнований резервного фонда администрации города Мценска». Нарушений не установлено. </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Работы выполнены и приняты на основании акта о приемки выполненных работ (КС-2) №1 от 23.12.2024 года, справки о стоимости выполненных работ и затрат (КС-3), счету на оплату  №33 от 23 декабря 2024 года на сумму 1805018,75 рублей.</w:t>
      </w:r>
    </w:p>
    <w:p w:rsidR="004F6F7D" w:rsidRPr="004F6F7D" w:rsidRDefault="004F6F7D" w:rsidP="004F6F7D">
      <w:pPr>
        <w:suppressAutoHyphens w:val="0"/>
        <w:autoSpaceDN/>
        <w:spacing w:line="276" w:lineRule="auto"/>
        <w:ind w:firstLine="284"/>
        <w:jc w:val="both"/>
        <w:textAlignment w:val="auto"/>
        <w:rPr>
          <w:rFonts w:ascii="Times New Roman" w:eastAsia="Times New Roman" w:hAnsi="Times New Roman" w:cs="Times New Roman"/>
          <w:color w:val="34343C"/>
          <w:kern w:val="0"/>
          <w:lang w:eastAsia="ru-RU" w:bidi="ar-SA"/>
        </w:rPr>
      </w:pPr>
      <w:r w:rsidRPr="004F6F7D">
        <w:rPr>
          <w:rFonts w:ascii="Times New Roman" w:eastAsia="Calibri" w:hAnsi="Times New Roman" w:cs="Times New Roman"/>
          <w:kern w:val="0"/>
          <w:lang w:eastAsia="en-US" w:bidi="ar-SA"/>
        </w:rPr>
        <w:t>Оплата произведена платежным поручением №10169 от 26.12.2024года в сумме 1805018,75рублей за работы по капитальному ремонту (переустройству) кровли здания мастерских</w:t>
      </w:r>
      <w:proofErr w:type="gramStart"/>
      <w:r w:rsidRPr="004F6F7D">
        <w:rPr>
          <w:rFonts w:ascii="Times New Roman" w:eastAsia="Calibri" w:hAnsi="Times New Roman" w:cs="Times New Roman"/>
          <w:kern w:val="0"/>
          <w:lang w:eastAsia="en-US" w:bidi="ar-SA"/>
        </w:rPr>
        <w:t xml:space="preserve"> .</w:t>
      </w:r>
      <w:proofErr w:type="gramEnd"/>
      <w:r w:rsidRPr="004F6F7D">
        <w:rPr>
          <w:rFonts w:ascii="Times New Roman" w:eastAsia="Calibri" w:hAnsi="Times New Roman" w:cs="Times New Roman"/>
          <w:kern w:val="0"/>
          <w:lang w:eastAsia="en-US" w:bidi="ar-SA"/>
        </w:rPr>
        <w:t xml:space="preserve"> Ц</w:t>
      </w:r>
      <w:r w:rsidRPr="004F6F7D">
        <w:rPr>
          <w:rFonts w:ascii="Times New Roman" w:eastAsia="Times New Roman" w:hAnsi="Times New Roman" w:cs="Times New Roman"/>
          <w:color w:val="34343C"/>
          <w:kern w:val="0"/>
          <w:lang w:eastAsia="ru-RU" w:bidi="ar-SA"/>
        </w:rPr>
        <w:t>елевое использование подтверждено.</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Отчет об использовании </w:t>
      </w:r>
      <w:proofErr w:type="gramStart"/>
      <w:r w:rsidRPr="004F6F7D">
        <w:rPr>
          <w:rFonts w:ascii="Times New Roman" w:eastAsia="Calibri" w:hAnsi="Times New Roman" w:cs="Times New Roman"/>
          <w:kern w:val="0"/>
          <w:lang w:eastAsia="en-US" w:bidi="ar-SA"/>
        </w:rPr>
        <w:t>средств резервного фонда администрации города Мценска</w:t>
      </w:r>
      <w:proofErr w:type="gramEnd"/>
      <w:r w:rsidRPr="004F6F7D">
        <w:rPr>
          <w:rFonts w:ascii="Times New Roman" w:eastAsia="Calibri" w:hAnsi="Times New Roman" w:cs="Times New Roman"/>
          <w:kern w:val="0"/>
          <w:lang w:eastAsia="en-US" w:bidi="ar-SA"/>
        </w:rPr>
        <w:t xml:space="preserve"> по распоряжению администрации города Мценска представлен своевременно 9.01.2025г.</w:t>
      </w:r>
    </w:p>
    <w:p w:rsidR="004F6F7D" w:rsidRPr="004F6F7D" w:rsidRDefault="004F6F7D" w:rsidP="004F6F7D">
      <w:pPr>
        <w:widowControl w:val="0"/>
        <w:suppressAutoHyphens w:val="0"/>
        <w:autoSpaceDN/>
        <w:spacing w:line="276" w:lineRule="auto"/>
        <w:ind w:firstLine="426"/>
        <w:jc w:val="both"/>
        <w:textAlignment w:val="auto"/>
        <w:rPr>
          <w:rFonts w:ascii="Times New Roman" w:eastAsia="Calibri" w:hAnsi="Times New Roman" w:cs="Times New Roman"/>
          <w:b/>
          <w:kern w:val="0"/>
          <w:lang w:eastAsia="ru-RU" w:bidi="ar-SA"/>
        </w:rPr>
      </w:pPr>
      <w:r w:rsidRPr="004F6F7D">
        <w:rPr>
          <w:rFonts w:ascii="Times New Roman" w:eastAsia="Calibri" w:hAnsi="Times New Roman" w:cs="Times New Roman"/>
          <w:b/>
          <w:kern w:val="0"/>
          <w:lang w:eastAsia="ru-RU" w:bidi="ar-SA"/>
        </w:rPr>
        <w:t>2025 год</w:t>
      </w:r>
    </w:p>
    <w:p w:rsidR="004F6F7D" w:rsidRPr="004F6F7D" w:rsidRDefault="004F6F7D" w:rsidP="004F6F7D">
      <w:pPr>
        <w:widowControl w:val="0"/>
        <w:suppressAutoHyphens w:val="0"/>
        <w:autoSpaceDN/>
        <w:spacing w:line="276" w:lineRule="auto"/>
        <w:ind w:firstLine="426"/>
        <w:jc w:val="both"/>
        <w:textAlignment w:val="auto"/>
        <w:rPr>
          <w:rFonts w:ascii="Times New Roman" w:eastAsia="Calibri" w:hAnsi="Times New Roman" w:cs="Times New Roman"/>
          <w:kern w:val="0"/>
          <w:lang w:eastAsia="ru-RU" w:bidi="ar-SA"/>
        </w:rPr>
      </w:pPr>
      <w:r w:rsidRPr="004F6F7D">
        <w:rPr>
          <w:rFonts w:ascii="Times New Roman" w:eastAsia="Calibri" w:hAnsi="Times New Roman" w:cs="Times New Roman"/>
          <w:kern w:val="0"/>
          <w:lang w:eastAsia="ru-RU" w:bidi="ar-SA"/>
        </w:rPr>
        <w:t xml:space="preserve">В связи с изъятием сотрудником УФСБ России по Орловской области (протокол проведения оперативно-розыскного мероприятия «обследование помещений, зданий, сооружений, участков местности и транспортных средств» от 28 ноября 2025 года) части документов проверка контрольно-счетной палатой </w:t>
      </w:r>
      <w:proofErr w:type="gramStart"/>
      <w:r w:rsidRPr="004F6F7D">
        <w:rPr>
          <w:rFonts w:ascii="Times New Roman" w:eastAsia="Calibri" w:hAnsi="Times New Roman" w:cs="Times New Roman"/>
          <w:kern w:val="0"/>
          <w:lang w:eastAsia="ru-RU" w:bidi="ar-SA"/>
        </w:rPr>
        <w:t>г</w:t>
      </w:r>
      <w:proofErr w:type="gramEnd"/>
      <w:r w:rsidRPr="004F6F7D">
        <w:rPr>
          <w:rFonts w:ascii="Times New Roman" w:eastAsia="Calibri" w:hAnsi="Times New Roman" w:cs="Times New Roman"/>
          <w:kern w:val="0"/>
          <w:lang w:eastAsia="ru-RU" w:bidi="ar-SA"/>
        </w:rPr>
        <w:t>. Мценска производилась по заверенным копиям документов.</w:t>
      </w:r>
    </w:p>
    <w:p w:rsidR="004F6F7D" w:rsidRPr="004F6F7D" w:rsidRDefault="004F6F7D" w:rsidP="004F6F7D">
      <w:pPr>
        <w:widowControl w:val="0"/>
        <w:suppressAutoHyphens w:val="0"/>
        <w:autoSpaceDN/>
        <w:spacing w:line="276" w:lineRule="auto"/>
        <w:ind w:firstLine="284"/>
        <w:jc w:val="both"/>
        <w:textAlignment w:val="auto"/>
        <w:rPr>
          <w:rFonts w:ascii="Times New Roman" w:eastAsia="Calibri" w:hAnsi="Times New Roman" w:cs="Times New Roman"/>
          <w:kern w:val="0"/>
          <w:lang w:eastAsia="ru-RU" w:bidi="ar-SA"/>
        </w:rPr>
      </w:pPr>
      <w:r w:rsidRPr="004F6F7D">
        <w:rPr>
          <w:rFonts w:ascii="Times New Roman" w:eastAsia="Calibri" w:hAnsi="Times New Roman" w:cs="Times New Roman"/>
          <w:kern w:val="0"/>
          <w:lang w:eastAsia="ru-RU" w:bidi="ar-SA"/>
        </w:rPr>
        <w:t xml:space="preserve">В целях </w:t>
      </w:r>
      <w:proofErr w:type="gramStart"/>
      <w:r w:rsidRPr="004F6F7D">
        <w:rPr>
          <w:rFonts w:ascii="Times New Roman" w:eastAsia="Calibri" w:hAnsi="Times New Roman" w:cs="Times New Roman"/>
          <w:kern w:val="0"/>
          <w:lang w:eastAsia="ru-RU" w:bidi="ar-SA"/>
        </w:rPr>
        <w:t>проверки соблюдения требований предоставления средств</w:t>
      </w:r>
      <w:proofErr w:type="gramEnd"/>
      <w:r w:rsidRPr="004F6F7D">
        <w:rPr>
          <w:rFonts w:ascii="Times New Roman" w:eastAsia="Calibri" w:hAnsi="Times New Roman" w:cs="Times New Roman"/>
          <w:kern w:val="0"/>
          <w:lang w:eastAsia="ru-RU" w:bidi="ar-SA"/>
        </w:rPr>
        <w:t xml:space="preserve"> из резервного фонда администрации муниципального образования город Мценск  произведен анализ полноты предоставляемых документов Администрацией города Мценска для выделения средств из резервного фонда. </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При проведении проверки установлено следующее:</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Директор муниципального бюджетного учреждения дополнительного образования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письмом от 22.11.2024г. №67обратился к председателю КЧС и ОПБ, главе города Мценска о возможности использования средств </w:t>
      </w:r>
      <w:r w:rsidRPr="004F6F7D">
        <w:rPr>
          <w:rFonts w:ascii="Times New Roman" w:eastAsia="Calibri" w:hAnsi="Times New Roman" w:cs="Times New Roman"/>
          <w:kern w:val="0"/>
          <w:lang w:eastAsia="en-US" w:bidi="ar-SA"/>
        </w:rPr>
        <w:lastRenderedPageBreak/>
        <w:t>резервного фонда администрации города Мценска для локализации аварийной ситуации с крышей здания МБУ ДО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расположенной по адресу: ул</w:t>
      </w:r>
      <w:proofErr w:type="gramStart"/>
      <w:r w:rsidRPr="004F6F7D">
        <w:rPr>
          <w:rFonts w:ascii="Times New Roman" w:eastAsia="Calibri" w:hAnsi="Times New Roman" w:cs="Times New Roman"/>
          <w:kern w:val="0"/>
          <w:lang w:eastAsia="en-US" w:bidi="ar-SA"/>
        </w:rPr>
        <w:t>.Л</w:t>
      </w:r>
      <w:proofErr w:type="gramEnd"/>
      <w:r w:rsidRPr="004F6F7D">
        <w:rPr>
          <w:rFonts w:ascii="Times New Roman" w:eastAsia="Calibri" w:hAnsi="Times New Roman" w:cs="Times New Roman"/>
          <w:kern w:val="0"/>
          <w:lang w:eastAsia="en-US" w:bidi="ar-SA"/>
        </w:rPr>
        <w:t>енина, д.14. в связи с  отрывом кровельного покрытия, водосточных воронок, выпадения фрагментов кирпича. К обращению приложены фотографии крыши, приказ МБУ ДО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от 22 ноября 2024г.№7 «О создании комиссии для оценки общетехнического состояния здания школы», Акт общего технического осмотра здания МБУ ДО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дефектная ведомость, ведомость объемов работ.</w:t>
      </w:r>
    </w:p>
    <w:p w:rsidR="004F6F7D" w:rsidRPr="004F6F7D" w:rsidRDefault="004F6F7D" w:rsidP="00626493">
      <w:pPr>
        <w:suppressAutoHyphens w:val="0"/>
        <w:autoSpaceDE w:val="0"/>
        <w:adjustRightInd w:val="0"/>
        <w:jc w:val="both"/>
        <w:textAlignment w:val="auto"/>
        <w:outlineLvl w:val="0"/>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ab/>
        <w:t xml:space="preserve"> </w:t>
      </w:r>
      <w:proofErr w:type="gramStart"/>
      <w:r w:rsidRPr="004F6F7D">
        <w:rPr>
          <w:rFonts w:ascii="Times New Roman" w:eastAsia="Calibri" w:hAnsi="Times New Roman" w:cs="Times New Roman"/>
          <w:kern w:val="0"/>
          <w:lang w:eastAsia="en-US" w:bidi="ar-SA"/>
        </w:rPr>
        <w:t>Начальником отдела культуры и социальной политики администрации города Мценска направлено обращение к главе города Мценска по выделению денежных средств из резервного фонда администрации города Мценска по форме, установленной Порядком, от 17.01.2024 года, на текущий ремонт (переустройство) кровли муниципального бюджетного учреждения дополнительного образования города Мценска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в сумме 2000,0 тыс. рублей.</w:t>
      </w:r>
      <w:proofErr w:type="gramEnd"/>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К обращению прилагаются:</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 аналитическая записка отдела культуры и социальной политики администрации города Мценска о том, что здание  находится в аварийном состоянии. Покрытие кровли находиться в </w:t>
      </w:r>
      <w:proofErr w:type="spellStart"/>
      <w:r w:rsidRPr="004F6F7D">
        <w:rPr>
          <w:rFonts w:ascii="Times New Roman" w:eastAsia="Calibri" w:hAnsi="Times New Roman" w:cs="Times New Roman"/>
          <w:kern w:val="0"/>
          <w:lang w:eastAsia="en-US" w:bidi="ar-SA"/>
        </w:rPr>
        <w:t>неудолетворительном</w:t>
      </w:r>
      <w:proofErr w:type="spellEnd"/>
      <w:r w:rsidRPr="004F6F7D">
        <w:rPr>
          <w:rFonts w:ascii="Times New Roman" w:eastAsia="Calibri" w:hAnsi="Times New Roman" w:cs="Times New Roman"/>
          <w:kern w:val="0"/>
          <w:lang w:eastAsia="en-US" w:bidi="ar-SA"/>
        </w:rPr>
        <w:t xml:space="preserve"> состоянии, частично разрушено, юго-восточная часть крыши оторвалась. Имеются многочисленные порывы, трещины, что является причиной протекания кровли. Все вышеизложенное несет угрозу жизни и здоровью обучающихся, персонала школы и прохожих;</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-смета расходов на текущий ремонт (переустройство)  кровли здания  МБУ ДО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расположенной по адресу: ул</w:t>
      </w:r>
      <w:proofErr w:type="gramStart"/>
      <w:r w:rsidRPr="004F6F7D">
        <w:rPr>
          <w:rFonts w:ascii="Times New Roman" w:eastAsia="Calibri" w:hAnsi="Times New Roman" w:cs="Times New Roman"/>
          <w:kern w:val="0"/>
          <w:lang w:eastAsia="en-US" w:bidi="ar-SA"/>
        </w:rPr>
        <w:t>.Л</w:t>
      </w:r>
      <w:proofErr w:type="gramEnd"/>
      <w:r w:rsidRPr="004F6F7D">
        <w:rPr>
          <w:rFonts w:ascii="Times New Roman" w:eastAsia="Calibri" w:hAnsi="Times New Roman" w:cs="Times New Roman"/>
          <w:kern w:val="0"/>
          <w:lang w:eastAsia="en-US" w:bidi="ar-SA"/>
        </w:rPr>
        <w:t xml:space="preserve">енина, д.14. составляет  2000,0 тыс. рублей. Смета расходов утверждена главой города Мценска. </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-протокол №9 заседания комиссии по чрезвычайным ситуациям и обеспечению пожарной безопасности города Мценска от 27.11.2024г.;</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-справка финансового Управления администрации города Мценска об остатках резервного фонда администрации города Мценска на 5 декабря 2024 года. По данным справки остаток лимитов бюджетных </w:t>
      </w:r>
      <w:proofErr w:type="gramStart"/>
      <w:r w:rsidRPr="004F6F7D">
        <w:rPr>
          <w:rFonts w:ascii="Times New Roman" w:eastAsia="Calibri" w:hAnsi="Times New Roman" w:cs="Times New Roman"/>
          <w:kern w:val="0"/>
          <w:lang w:eastAsia="en-US" w:bidi="ar-SA"/>
        </w:rPr>
        <w:t>обязательств резервного фонда администрации города Мценска</w:t>
      </w:r>
      <w:proofErr w:type="gramEnd"/>
      <w:r w:rsidRPr="004F6F7D">
        <w:rPr>
          <w:rFonts w:ascii="Times New Roman" w:eastAsia="Calibri" w:hAnsi="Times New Roman" w:cs="Times New Roman"/>
          <w:kern w:val="0"/>
          <w:lang w:eastAsia="en-US" w:bidi="ar-SA"/>
        </w:rPr>
        <w:t xml:space="preserve"> составляет 3344,9 тыс. рублей.</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Таким образом, отделом культуры и социальной политики администрации города Мценска представлен пакет документов в полном объеме в соответствии с Порядком.</w:t>
      </w:r>
    </w:p>
    <w:p w:rsidR="004F6F7D" w:rsidRPr="004F6F7D" w:rsidRDefault="004F6F7D" w:rsidP="004F6F7D">
      <w:pPr>
        <w:suppressAutoHyphens w:val="0"/>
        <w:spacing w:line="276" w:lineRule="auto"/>
        <w:ind w:firstLine="567"/>
        <w:contextualSpacing/>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Главой города Мценска расходы на текущий ремонт (переустройство) кровли здания муниципального бюджетного учреждения дополнительного образования города Мценска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утверждены в сумме 2000,0 тыс. рублей.</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proofErr w:type="gramStart"/>
      <w:r w:rsidRPr="004F6F7D">
        <w:rPr>
          <w:rFonts w:ascii="Times New Roman" w:eastAsia="Calibri" w:hAnsi="Times New Roman" w:cs="Times New Roman"/>
          <w:kern w:val="0"/>
          <w:lang w:eastAsia="en-US" w:bidi="ar-SA"/>
        </w:rPr>
        <w:t xml:space="preserve">На основании распоряжения Администрации города Мценска от 17.01.2025 №17р «О выделении бюджетных ассигнований из резервного фонда администрации города Мценска» Администрации города Мценска Финансовым управлением уведомлением №30 от 27.01.2025г об изменении бюджетных ассигнований на 2025 год  доведены бюджетные ассигнования из резервного фонда администрации в объеме 2000000,0 рублей для проведения текущего ремонта зданий и сооружений. </w:t>
      </w:r>
      <w:proofErr w:type="gramEnd"/>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Администрации города Мценска в соответствии с пунктом 9 части</w:t>
      </w:r>
      <w:proofErr w:type="gramStart"/>
      <w:r w:rsidRPr="004F6F7D">
        <w:rPr>
          <w:rFonts w:ascii="Times New Roman" w:eastAsia="Calibri" w:hAnsi="Times New Roman" w:cs="Times New Roman"/>
          <w:kern w:val="0"/>
          <w:lang w:eastAsia="en-US" w:bidi="ar-SA"/>
        </w:rPr>
        <w:t>1</w:t>
      </w:r>
      <w:proofErr w:type="gramEnd"/>
      <w:r w:rsidRPr="004F6F7D">
        <w:rPr>
          <w:rFonts w:ascii="Times New Roman" w:eastAsia="Calibri" w:hAnsi="Times New Roman" w:cs="Times New Roman"/>
          <w:kern w:val="0"/>
          <w:lang w:eastAsia="en-US" w:bidi="ar-SA"/>
        </w:rPr>
        <w:t xml:space="preserve"> статьи 93 Федерального закона от 05 апреля 2013 года «О контрактной системе в сфере закупок товаров, работ, услуг для обеспечения государственных и муниципальных нужд" заключен муниципальный контракт №1 от 05 февраля 2024 года с индивидуальным предпринимателем Паньшиным М.В. </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proofErr w:type="gramStart"/>
      <w:r w:rsidRPr="004F6F7D">
        <w:rPr>
          <w:rFonts w:ascii="Times New Roman" w:eastAsia="Calibri" w:hAnsi="Times New Roman" w:cs="Times New Roman"/>
          <w:kern w:val="0"/>
          <w:lang w:eastAsia="en-US" w:bidi="ar-SA"/>
        </w:rPr>
        <w:lastRenderedPageBreak/>
        <w:t>Согласно обоснования</w:t>
      </w:r>
      <w:proofErr w:type="gramEnd"/>
      <w:r w:rsidRPr="004F6F7D">
        <w:rPr>
          <w:rFonts w:ascii="Times New Roman" w:eastAsia="Calibri" w:hAnsi="Times New Roman" w:cs="Times New Roman"/>
          <w:kern w:val="0"/>
          <w:lang w:eastAsia="en-US" w:bidi="ar-SA"/>
        </w:rPr>
        <w:t xml:space="preserve"> заключения контракта с единственным поставщиком (подрядчиком, исполнителем) муниципальный контракт заключен с единственным поставщиком в связи с нецелесообразностью проведения конкурсных процедур, так как время ограничено. ИП Паньшин М.В. зарекомендовал себя, как добросовестный подрядчик.  В своей деятельности руководствуется </w:t>
      </w:r>
      <w:proofErr w:type="gramStart"/>
      <w:r w:rsidRPr="004F6F7D">
        <w:rPr>
          <w:rFonts w:ascii="Times New Roman" w:eastAsia="Calibri" w:hAnsi="Times New Roman" w:cs="Times New Roman"/>
          <w:kern w:val="0"/>
          <w:lang w:eastAsia="en-US" w:bidi="ar-SA"/>
        </w:rPr>
        <w:t>требованиями</w:t>
      </w:r>
      <w:proofErr w:type="gramEnd"/>
      <w:r w:rsidRPr="004F6F7D">
        <w:rPr>
          <w:rFonts w:ascii="Times New Roman" w:eastAsia="Calibri" w:hAnsi="Times New Roman" w:cs="Times New Roman"/>
          <w:kern w:val="0"/>
          <w:lang w:eastAsia="en-US" w:bidi="ar-SA"/>
        </w:rPr>
        <w:t xml:space="preserve"> установленными  к участникам закупки частью 1 статьи 31 Федерального закона от 05 апреля 2013 года «О контрактной системе в сфере закупок товаров, работ, услуг для обеспечения государственных и муниципальных нужд"  и информация о нем отсутствует в реестре недобросовестных поставщиков.</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Пунктом 2.2.1 контракта предусмотрен авансовый платеж 30% от суммы договора в размере 600000,0 рублей.</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Авансовый платеж перечислен ИП Паньшину М.В. в сумме 600000,0  рублей платежным поручением №279471 от 12.02.2025г.</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В соответствии с требованиями части 2 статьи 93 Федерального закона №44-ФЗ комитетом по экономике, прогнозированию, предпринимательству и торговли администрации г</w:t>
      </w:r>
      <w:proofErr w:type="gramStart"/>
      <w:r w:rsidRPr="004F6F7D">
        <w:rPr>
          <w:rFonts w:ascii="Times New Roman" w:eastAsia="Calibri" w:hAnsi="Times New Roman" w:cs="Times New Roman"/>
          <w:kern w:val="0"/>
          <w:lang w:eastAsia="en-US" w:bidi="ar-SA"/>
        </w:rPr>
        <w:t>.М</w:t>
      </w:r>
      <w:proofErr w:type="gramEnd"/>
      <w:r w:rsidRPr="004F6F7D">
        <w:rPr>
          <w:rFonts w:ascii="Times New Roman" w:eastAsia="Calibri" w:hAnsi="Times New Roman" w:cs="Times New Roman"/>
          <w:kern w:val="0"/>
          <w:lang w:eastAsia="en-US" w:bidi="ar-SA"/>
        </w:rPr>
        <w:t xml:space="preserve">ценска направлено уведомление о заключении контракта с единственным подрядчиком  от 05.02.2025 в орган, уполномоченный на осуществление контроля в сфере </w:t>
      </w:r>
      <w:proofErr w:type="spellStart"/>
      <w:r w:rsidRPr="004F6F7D">
        <w:rPr>
          <w:rFonts w:ascii="Times New Roman" w:eastAsia="Calibri" w:hAnsi="Times New Roman" w:cs="Times New Roman"/>
          <w:kern w:val="0"/>
          <w:lang w:eastAsia="en-US" w:bidi="ar-SA"/>
        </w:rPr>
        <w:t>закупок-Отдел</w:t>
      </w:r>
      <w:proofErr w:type="spellEnd"/>
      <w:r w:rsidRPr="004F6F7D">
        <w:rPr>
          <w:rFonts w:ascii="Times New Roman" w:eastAsia="Calibri" w:hAnsi="Times New Roman" w:cs="Times New Roman"/>
          <w:kern w:val="0"/>
          <w:lang w:eastAsia="en-US" w:bidi="ar-SA"/>
        </w:rPr>
        <w:t xml:space="preserve"> муниципального финансового контроля администрации города Мценска с приложением копии контракта и обоснования заключения контракта. </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Срок окончания работ до 31 марта 2025 года.</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 Работы не были выполнены в срок. Администрация  города Мценска письмом  от 2.04.2025г №12-606(</w:t>
      </w:r>
      <w:proofErr w:type="spellStart"/>
      <w:proofErr w:type="gramStart"/>
      <w:r w:rsidRPr="004F6F7D">
        <w:rPr>
          <w:rFonts w:ascii="Times New Roman" w:eastAsia="Calibri" w:hAnsi="Times New Roman" w:cs="Times New Roman"/>
          <w:kern w:val="0"/>
          <w:lang w:eastAsia="en-US" w:bidi="ar-SA"/>
        </w:rPr>
        <w:t>исх</w:t>
      </w:r>
      <w:proofErr w:type="spellEnd"/>
      <w:proofErr w:type="gramEnd"/>
      <w:r w:rsidRPr="004F6F7D">
        <w:rPr>
          <w:rFonts w:ascii="Times New Roman" w:eastAsia="Calibri" w:hAnsi="Times New Roman" w:cs="Times New Roman"/>
          <w:kern w:val="0"/>
          <w:lang w:eastAsia="en-US" w:bidi="ar-SA"/>
        </w:rPr>
        <w:t>) уведомило ИП Паньшина М.В., что срок сдачи работ истек, а документы о завершении работ не представлены. Просило проинформировать о положении дел на объекте текущего ремонта.</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ИП Паньшин  М.В. (письмо б/</w:t>
      </w:r>
      <w:proofErr w:type="spellStart"/>
      <w:r w:rsidRPr="004F6F7D">
        <w:rPr>
          <w:rFonts w:ascii="Times New Roman" w:eastAsia="Calibri" w:hAnsi="Times New Roman" w:cs="Times New Roman"/>
          <w:kern w:val="0"/>
          <w:lang w:eastAsia="en-US" w:bidi="ar-SA"/>
        </w:rPr>
        <w:t>н</w:t>
      </w:r>
      <w:proofErr w:type="spellEnd"/>
      <w:r w:rsidRPr="004F6F7D">
        <w:rPr>
          <w:rFonts w:ascii="Times New Roman" w:eastAsia="Calibri" w:hAnsi="Times New Roman" w:cs="Times New Roman"/>
          <w:kern w:val="0"/>
          <w:lang w:eastAsia="en-US" w:bidi="ar-SA"/>
        </w:rPr>
        <w:t xml:space="preserve"> от 7.04.2025г.) сообщил</w:t>
      </w:r>
      <w:proofErr w:type="gramStart"/>
      <w:r w:rsidRPr="004F6F7D">
        <w:rPr>
          <w:rFonts w:ascii="Times New Roman" w:eastAsia="Calibri" w:hAnsi="Times New Roman" w:cs="Times New Roman"/>
          <w:kern w:val="0"/>
          <w:lang w:eastAsia="en-US" w:bidi="ar-SA"/>
        </w:rPr>
        <w:t xml:space="preserve"> ,</w:t>
      </w:r>
      <w:proofErr w:type="gramEnd"/>
      <w:r w:rsidRPr="004F6F7D">
        <w:rPr>
          <w:rFonts w:ascii="Times New Roman" w:eastAsia="Calibri" w:hAnsi="Times New Roman" w:cs="Times New Roman"/>
          <w:kern w:val="0"/>
          <w:lang w:eastAsia="en-US" w:bidi="ar-SA"/>
        </w:rPr>
        <w:t xml:space="preserve"> что при исполнении контракта были неблагоприятные погодные условия. Проведение ремонтных работ в указанные сроки могло привести к порче имущества находящегося в здании от залива осадками. Работы по контракту возобновлены и будут выполнены в срок до 5 Мая 2025г.</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ИП Паньшин  М.В. (письмо б/</w:t>
      </w:r>
      <w:proofErr w:type="spellStart"/>
      <w:r w:rsidRPr="004F6F7D">
        <w:rPr>
          <w:rFonts w:ascii="Times New Roman" w:eastAsia="Calibri" w:hAnsi="Times New Roman" w:cs="Times New Roman"/>
          <w:kern w:val="0"/>
          <w:lang w:eastAsia="en-US" w:bidi="ar-SA"/>
        </w:rPr>
        <w:t>н</w:t>
      </w:r>
      <w:proofErr w:type="spellEnd"/>
      <w:r w:rsidRPr="004F6F7D">
        <w:rPr>
          <w:rFonts w:ascii="Times New Roman" w:eastAsia="Calibri" w:hAnsi="Times New Roman" w:cs="Times New Roman"/>
          <w:kern w:val="0"/>
          <w:lang w:eastAsia="en-US" w:bidi="ar-SA"/>
        </w:rPr>
        <w:t xml:space="preserve"> от 21.04.2025г.) сообщил, что при исполнении контракта обнаружена необходимость выполнения дополнительных </w:t>
      </w:r>
      <w:proofErr w:type="gramStart"/>
      <w:r w:rsidRPr="004F6F7D">
        <w:rPr>
          <w:rFonts w:ascii="Times New Roman" w:eastAsia="Calibri" w:hAnsi="Times New Roman" w:cs="Times New Roman"/>
          <w:kern w:val="0"/>
          <w:lang w:eastAsia="en-US" w:bidi="ar-SA"/>
        </w:rPr>
        <w:t>работ</w:t>
      </w:r>
      <w:proofErr w:type="gramEnd"/>
      <w:r w:rsidRPr="004F6F7D">
        <w:rPr>
          <w:rFonts w:ascii="Times New Roman" w:eastAsia="Calibri" w:hAnsi="Times New Roman" w:cs="Times New Roman"/>
          <w:kern w:val="0"/>
          <w:lang w:eastAsia="en-US" w:bidi="ar-SA"/>
        </w:rPr>
        <w:t xml:space="preserve"> не учтенных в смете и несоответствие объемов работ. Сметная стоимость изменилась и составляет 1907416,89 рублей.</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Заключено Дополнительное соглашение от 21 апреля 2025 года к муниципальному контракту №1 от 05 февраля 2025г. об изменении стоимости цены контракта в сумме 1907416,89 рублей. Приложением к дополнительному соглашению приложена ведомость объемов работ, утвержденная главой города Мценска.</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Работы выполнены и приняты на основании акта о приемки выполненных работ (КС-2) №1 от 14.05.2025 года, справки о стоимости выполненных работ и затрат (КС-3) №1 от 14.05.2025г. на сумму 1907416,89 рублей.</w:t>
      </w:r>
    </w:p>
    <w:p w:rsidR="004F6F7D" w:rsidRPr="004F6F7D" w:rsidRDefault="004F6F7D" w:rsidP="004F6F7D">
      <w:pPr>
        <w:suppressAutoHyphens w:val="0"/>
        <w:autoSpaceDN/>
        <w:spacing w:line="276" w:lineRule="auto"/>
        <w:ind w:firstLine="284"/>
        <w:jc w:val="both"/>
        <w:textAlignment w:val="auto"/>
        <w:rPr>
          <w:rFonts w:ascii="Times New Roman" w:eastAsia="Times New Roman" w:hAnsi="Times New Roman" w:cs="Times New Roman"/>
          <w:color w:val="34343C"/>
          <w:kern w:val="0"/>
          <w:lang w:eastAsia="ru-RU" w:bidi="ar-SA"/>
        </w:rPr>
      </w:pPr>
      <w:r w:rsidRPr="004F6F7D">
        <w:rPr>
          <w:rFonts w:ascii="Times New Roman" w:eastAsia="Calibri" w:hAnsi="Times New Roman" w:cs="Times New Roman"/>
          <w:kern w:val="0"/>
          <w:lang w:eastAsia="en-US" w:bidi="ar-SA"/>
        </w:rPr>
        <w:t xml:space="preserve">Оплата произведена платежным поручением №4794 от 26.05.2025 года в сумме 1307416,89 рублей за работы по текущему ремонту </w:t>
      </w:r>
      <w:proofErr w:type="gramStart"/>
      <w:r w:rsidRPr="004F6F7D">
        <w:rPr>
          <w:rFonts w:ascii="Times New Roman" w:eastAsia="Calibri" w:hAnsi="Times New Roman" w:cs="Times New Roman"/>
          <w:kern w:val="0"/>
          <w:lang w:eastAsia="en-US" w:bidi="ar-SA"/>
        </w:rPr>
        <w:t>кровли здания муниципального бюджетного учреждения дополнительного образования города</w:t>
      </w:r>
      <w:proofErr w:type="gramEnd"/>
      <w:r w:rsidRPr="004F6F7D">
        <w:rPr>
          <w:rFonts w:ascii="Times New Roman" w:eastAsia="Calibri" w:hAnsi="Times New Roman" w:cs="Times New Roman"/>
          <w:kern w:val="0"/>
          <w:lang w:eastAsia="en-US" w:bidi="ar-SA"/>
        </w:rPr>
        <w:t xml:space="preserve"> Мценска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Ц</w:t>
      </w:r>
      <w:r w:rsidRPr="004F6F7D">
        <w:rPr>
          <w:rFonts w:ascii="Times New Roman" w:eastAsia="Times New Roman" w:hAnsi="Times New Roman" w:cs="Times New Roman"/>
          <w:color w:val="34343C"/>
          <w:kern w:val="0"/>
          <w:lang w:eastAsia="ru-RU" w:bidi="ar-SA"/>
        </w:rPr>
        <w:t>елевое использование подтверждено.</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 xml:space="preserve">Отчет об использовании </w:t>
      </w:r>
      <w:proofErr w:type="gramStart"/>
      <w:r w:rsidRPr="004F6F7D">
        <w:rPr>
          <w:rFonts w:ascii="Times New Roman" w:eastAsia="Calibri" w:hAnsi="Times New Roman" w:cs="Times New Roman"/>
          <w:kern w:val="0"/>
          <w:lang w:eastAsia="en-US" w:bidi="ar-SA"/>
        </w:rPr>
        <w:t>средств резервного фонда администрации города Мценска</w:t>
      </w:r>
      <w:proofErr w:type="gramEnd"/>
      <w:r w:rsidRPr="004F6F7D">
        <w:rPr>
          <w:rFonts w:ascii="Times New Roman" w:eastAsia="Calibri" w:hAnsi="Times New Roman" w:cs="Times New Roman"/>
          <w:kern w:val="0"/>
          <w:lang w:eastAsia="en-US" w:bidi="ar-SA"/>
        </w:rPr>
        <w:t xml:space="preserve"> по распоряжению администрации города Мценска представлен своевременно 6.06.2025г. </w:t>
      </w:r>
      <w:r w:rsidRPr="004F6F7D">
        <w:rPr>
          <w:rFonts w:ascii="Times New Roman" w:eastAsia="Calibri" w:hAnsi="Times New Roman" w:cs="Times New Roman"/>
          <w:kern w:val="0"/>
          <w:lang w:eastAsia="en-US" w:bidi="ar-SA"/>
        </w:rPr>
        <w:lastRenderedPageBreak/>
        <w:t>Остаток денежных средств в сумме 92583,11 возмещен в бюджет города Мценска 27.05.2025 года.</w:t>
      </w:r>
    </w:p>
    <w:p w:rsidR="004F6F7D" w:rsidRPr="004F6F7D" w:rsidRDefault="004F6F7D" w:rsidP="004F6F7D">
      <w:pPr>
        <w:suppressAutoHyphens w:val="0"/>
        <w:autoSpaceDN/>
        <w:spacing w:line="276" w:lineRule="auto"/>
        <w:ind w:firstLine="284"/>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Обращение директора МБУ ДО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к председателю КЧС и ОПБ, главе города Мценска о возможности использования средств резервного фонда администрации города Мценска для локализации аварийной ситуации с крышей здания МБУ ДО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расположенной по адресу: ул</w:t>
      </w:r>
      <w:proofErr w:type="gramStart"/>
      <w:r w:rsidRPr="004F6F7D">
        <w:rPr>
          <w:rFonts w:ascii="Times New Roman" w:eastAsia="Calibri" w:hAnsi="Times New Roman" w:cs="Times New Roman"/>
          <w:kern w:val="0"/>
          <w:lang w:eastAsia="en-US" w:bidi="ar-SA"/>
        </w:rPr>
        <w:t>.Л</w:t>
      </w:r>
      <w:proofErr w:type="gramEnd"/>
      <w:r w:rsidRPr="004F6F7D">
        <w:rPr>
          <w:rFonts w:ascii="Times New Roman" w:eastAsia="Calibri" w:hAnsi="Times New Roman" w:cs="Times New Roman"/>
          <w:kern w:val="0"/>
          <w:lang w:eastAsia="en-US" w:bidi="ar-SA"/>
        </w:rPr>
        <w:t>енина, д.14 направлено письмом от 22.11.2024г.№67.Обращение  по выделению денежных средств из резервного фонда администрации города Мценска на текущий ремонт (переустройство) кровли муниципального бюджетного учреждения дополнительного образования города Мценска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в сумме 2000,0 тыс. рублей было направлено 17.01.2025г.</w:t>
      </w:r>
    </w:p>
    <w:p w:rsidR="004F6F7D" w:rsidRPr="004F6F7D" w:rsidRDefault="004F6F7D" w:rsidP="004F6F7D">
      <w:pPr>
        <w:suppressAutoHyphens w:val="0"/>
        <w:spacing w:line="276" w:lineRule="auto"/>
        <w:ind w:firstLine="567"/>
        <w:contextualSpacing/>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kern w:val="0"/>
          <w:lang w:eastAsia="en-US" w:bidi="ar-SA"/>
        </w:rPr>
        <w:t>Бюджет города Мценска во втором чтении принят</w:t>
      </w:r>
      <w:r w:rsidRPr="004F6F7D">
        <w:rPr>
          <w:rFonts w:ascii="Times New Roman" w:eastAsia="Andale Sans UI" w:hAnsi="Times New Roman" w:cs="Times New Roman"/>
          <w:lang w:eastAsia="ja-JP" w:bidi="fa-IR"/>
        </w:rPr>
        <w:t xml:space="preserve"> решением Мценского городского Совета народных депутатов от 20.12.2024г. №187-МПА «О бюджете города Мценска на 2025 год и на плановый период 2026 и 2027 годов». Таким образом,</w:t>
      </w:r>
      <w:r w:rsidRPr="004F6F7D">
        <w:rPr>
          <w:rFonts w:ascii="Times New Roman" w:eastAsia="Calibri" w:hAnsi="Times New Roman" w:cs="Times New Roman"/>
          <w:kern w:val="0"/>
          <w:lang w:eastAsia="en-US" w:bidi="ar-SA"/>
        </w:rPr>
        <w:t xml:space="preserve"> имелась возможность включить данную сумму в расходы муниципального бюджетного учреждения дополнительного образования города Мценска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при принятии бюджета во втором чтении на 2025 года</w:t>
      </w:r>
      <w:r w:rsidR="00626493">
        <w:rPr>
          <w:rFonts w:ascii="Times New Roman" w:eastAsia="Calibri" w:hAnsi="Times New Roman" w:cs="Times New Roman"/>
          <w:kern w:val="0"/>
          <w:lang w:eastAsia="en-US" w:bidi="ar-SA"/>
        </w:rPr>
        <w:t>.</w:t>
      </w:r>
      <w:r w:rsidRPr="004F6F7D">
        <w:rPr>
          <w:rFonts w:ascii="Times New Roman" w:eastAsia="Calibri" w:hAnsi="Times New Roman" w:cs="Times New Roman"/>
          <w:kern w:val="0"/>
          <w:lang w:eastAsia="en-US" w:bidi="ar-SA"/>
        </w:rPr>
        <w:t xml:space="preserve"> </w:t>
      </w:r>
    </w:p>
    <w:p w:rsidR="004F6F7D" w:rsidRPr="004F6F7D" w:rsidRDefault="004F6F7D" w:rsidP="004F6F7D">
      <w:pPr>
        <w:autoSpaceDN/>
        <w:spacing w:line="276" w:lineRule="auto"/>
        <w:ind w:firstLine="709"/>
        <w:jc w:val="both"/>
        <w:textAlignment w:val="auto"/>
        <w:rPr>
          <w:rFonts w:ascii="Times New Roman" w:eastAsia="Arial" w:hAnsi="Times New Roman" w:cs="Times New Roman"/>
          <w:b/>
          <w:bCs/>
          <w:kern w:val="0"/>
          <w:highlight w:val="white"/>
        </w:rPr>
      </w:pPr>
      <w:r w:rsidRPr="004F6F7D">
        <w:rPr>
          <w:rFonts w:ascii="Times New Roman" w:eastAsia="Arial" w:hAnsi="Times New Roman" w:cs="Times New Roman"/>
          <w:b/>
          <w:bCs/>
          <w:kern w:val="0"/>
          <w:highlight w:val="white"/>
        </w:rPr>
        <w:t>В ходе проверки установлены следующие нарушения и недостатки:</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b/>
          <w:kern w:val="0"/>
          <w:lang w:eastAsia="en-US" w:bidi="ar-SA"/>
        </w:rPr>
        <w:t>1.</w:t>
      </w:r>
      <w:r w:rsidRPr="004F6F7D">
        <w:rPr>
          <w:rFonts w:ascii="Times New Roman" w:eastAsia="Calibri" w:hAnsi="Times New Roman" w:cs="Times New Roman"/>
          <w:kern w:val="0"/>
          <w:lang w:eastAsia="en-US" w:bidi="ar-SA"/>
        </w:rPr>
        <w:t>Управление образования администрации города Мценска не обращалось в Управление финансов администрации города Мценска о возможности выделения дополнительных средств из бюджета на капитальный ремонт (переустройство) кровли здания мастерских. Таким образом, допустило финансирование за счет резервного фонда администрации города Мценска расходов, которые носят планируемый характер и могут быть учтены при формировании расходов  бюджета города Мценска.</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Times New Roman" w:hAnsi="Times New Roman" w:cs="Times New Roman"/>
          <w:b/>
          <w:bCs/>
          <w:kern w:val="32"/>
          <w:lang w:eastAsia="ru-RU" w:bidi="ar-SA"/>
        </w:rPr>
        <w:t>2.</w:t>
      </w:r>
      <w:r w:rsidRPr="004F6F7D">
        <w:rPr>
          <w:rFonts w:ascii="Times New Roman" w:eastAsia="Times New Roman" w:hAnsi="Times New Roman" w:cs="Times New Roman"/>
          <w:b/>
          <w:bCs/>
          <w:kern w:val="32"/>
          <w:lang w:eastAsia="en-US" w:bidi="ar-SA"/>
        </w:rPr>
        <w:t xml:space="preserve"> </w:t>
      </w:r>
      <w:r w:rsidRPr="004F6F7D">
        <w:rPr>
          <w:rFonts w:ascii="Times New Roman" w:eastAsia="Calibri" w:hAnsi="Times New Roman" w:cs="Times New Roman"/>
          <w:kern w:val="0"/>
          <w:lang w:eastAsia="en-US" w:bidi="ar-SA"/>
        </w:rPr>
        <w:t>Заключение о проверке достоверности определения сметной стоимости капитального ремонта (переустройства) кровли здания мастерских не представлено.</w:t>
      </w:r>
    </w:p>
    <w:p w:rsidR="004F6F7D" w:rsidRPr="004F6F7D" w:rsidRDefault="004F6F7D" w:rsidP="004F6F7D">
      <w:pPr>
        <w:suppressAutoHyphens w:val="0"/>
        <w:autoSpaceDE w:val="0"/>
        <w:adjustRightInd w:val="0"/>
        <w:ind w:firstLine="540"/>
        <w:jc w:val="both"/>
        <w:textAlignment w:val="auto"/>
        <w:rPr>
          <w:rFonts w:ascii="Times New Roman" w:eastAsia="Calibri" w:hAnsi="Times New Roman" w:cs="Times New Roman"/>
          <w:kern w:val="0"/>
          <w:lang w:eastAsia="en-US" w:bidi="ar-SA"/>
        </w:rPr>
      </w:pPr>
      <w:r w:rsidRPr="004F6F7D">
        <w:rPr>
          <w:rFonts w:ascii="Times New Roman" w:eastAsia="Calibri" w:hAnsi="Times New Roman" w:cs="Times New Roman"/>
          <w:b/>
          <w:kern w:val="0"/>
          <w:lang w:eastAsia="en-US" w:bidi="ar-SA"/>
        </w:rPr>
        <w:t>3.</w:t>
      </w:r>
      <w:r w:rsidRPr="004F6F7D">
        <w:rPr>
          <w:rFonts w:ascii="Times New Roman" w:eastAsia="Calibri" w:hAnsi="Times New Roman" w:cs="Times New Roman"/>
          <w:kern w:val="0"/>
          <w:lang w:eastAsia="en-US" w:bidi="ar-SA"/>
        </w:rPr>
        <w:t>Администраци</w:t>
      </w:r>
      <w:r w:rsidR="00626493">
        <w:rPr>
          <w:rFonts w:ascii="Times New Roman" w:eastAsia="Calibri" w:hAnsi="Times New Roman" w:cs="Times New Roman"/>
          <w:kern w:val="0"/>
          <w:lang w:eastAsia="en-US" w:bidi="ar-SA"/>
        </w:rPr>
        <w:t>я</w:t>
      </w:r>
      <w:r w:rsidRPr="004F6F7D">
        <w:rPr>
          <w:rFonts w:ascii="Times New Roman" w:eastAsia="Calibri" w:hAnsi="Times New Roman" w:cs="Times New Roman"/>
          <w:kern w:val="0"/>
          <w:lang w:eastAsia="en-US" w:bidi="ar-SA"/>
        </w:rPr>
        <w:t xml:space="preserve"> города Мценска имел</w:t>
      </w:r>
      <w:r w:rsidR="00626493">
        <w:rPr>
          <w:rFonts w:ascii="Times New Roman" w:eastAsia="Calibri" w:hAnsi="Times New Roman" w:cs="Times New Roman"/>
          <w:kern w:val="0"/>
          <w:lang w:eastAsia="en-US" w:bidi="ar-SA"/>
        </w:rPr>
        <w:t>а</w:t>
      </w:r>
      <w:r w:rsidRPr="004F6F7D">
        <w:rPr>
          <w:rFonts w:ascii="Times New Roman" w:eastAsia="Calibri" w:hAnsi="Times New Roman" w:cs="Times New Roman"/>
          <w:kern w:val="0"/>
          <w:lang w:eastAsia="en-US" w:bidi="ar-SA"/>
        </w:rPr>
        <w:t xml:space="preserve"> возможность планирования денежных сре</w:t>
      </w:r>
      <w:proofErr w:type="gramStart"/>
      <w:r w:rsidRPr="004F6F7D">
        <w:rPr>
          <w:rFonts w:ascii="Times New Roman" w:eastAsia="Calibri" w:hAnsi="Times New Roman" w:cs="Times New Roman"/>
          <w:kern w:val="0"/>
          <w:lang w:eastAsia="en-US" w:bidi="ar-SA"/>
        </w:rPr>
        <w:t>дств в б</w:t>
      </w:r>
      <w:proofErr w:type="gramEnd"/>
      <w:r w:rsidRPr="004F6F7D">
        <w:rPr>
          <w:rFonts w:ascii="Times New Roman" w:eastAsia="Calibri" w:hAnsi="Times New Roman" w:cs="Times New Roman"/>
          <w:kern w:val="0"/>
          <w:lang w:eastAsia="en-US" w:bidi="ar-SA"/>
        </w:rPr>
        <w:t>юджете</w:t>
      </w:r>
      <w:r w:rsidR="008162AA">
        <w:rPr>
          <w:rFonts w:ascii="Times New Roman" w:eastAsia="Calibri" w:hAnsi="Times New Roman" w:cs="Times New Roman"/>
          <w:kern w:val="0"/>
          <w:lang w:eastAsia="en-US" w:bidi="ar-SA"/>
        </w:rPr>
        <w:t xml:space="preserve"> города</w:t>
      </w:r>
      <w:r w:rsidRPr="004F6F7D">
        <w:rPr>
          <w:rFonts w:ascii="Times New Roman" w:eastAsia="Calibri" w:hAnsi="Times New Roman" w:cs="Times New Roman"/>
          <w:kern w:val="0"/>
          <w:lang w:eastAsia="en-US" w:bidi="ar-SA"/>
        </w:rPr>
        <w:t xml:space="preserve"> на 2025 год на текущий ремонт (переустройство) кровли муниципального бюджетного учреждения дополнительного образования города Мценска «</w:t>
      </w:r>
      <w:proofErr w:type="spellStart"/>
      <w:r w:rsidRPr="004F6F7D">
        <w:rPr>
          <w:rFonts w:ascii="Times New Roman" w:eastAsia="Calibri" w:hAnsi="Times New Roman" w:cs="Times New Roman"/>
          <w:kern w:val="0"/>
          <w:lang w:eastAsia="en-US" w:bidi="ar-SA"/>
        </w:rPr>
        <w:t>Мценская</w:t>
      </w:r>
      <w:proofErr w:type="spellEnd"/>
      <w:r w:rsidRPr="004F6F7D">
        <w:rPr>
          <w:rFonts w:ascii="Times New Roman" w:eastAsia="Calibri" w:hAnsi="Times New Roman" w:cs="Times New Roman"/>
          <w:kern w:val="0"/>
          <w:lang w:eastAsia="en-US" w:bidi="ar-SA"/>
        </w:rPr>
        <w:t xml:space="preserve"> детская художественная школа». Таким образом, допустило финансирование за счет резервного фонда администрации города Мценска расходов, которые носят планируемый характер и могут быть учтены при формировании расходов  бюджета города Мценска.</w:t>
      </w:r>
    </w:p>
    <w:p w:rsidR="004F6F7D" w:rsidRPr="004F6F7D" w:rsidRDefault="004F6F7D" w:rsidP="004F6F7D">
      <w:pPr>
        <w:keepNext/>
        <w:shd w:val="clear" w:color="auto" w:fill="FFFFFF"/>
        <w:suppressAutoHyphens w:val="0"/>
        <w:autoSpaceDN/>
        <w:spacing w:line="276" w:lineRule="auto"/>
        <w:ind w:firstLine="284"/>
        <w:contextualSpacing/>
        <w:jc w:val="both"/>
        <w:textAlignment w:val="auto"/>
        <w:outlineLvl w:val="0"/>
        <w:rPr>
          <w:rFonts w:ascii="Times New Roman" w:eastAsia="Times New Roman" w:hAnsi="Times New Roman" w:cs="Times New Roman"/>
          <w:bCs/>
          <w:kern w:val="32"/>
          <w:lang w:eastAsia="en-US" w:bidi="ar-SA"/>
        </w:rPr>
      </w:pPr>
    </w:p>
    <w:p w:rsidR="004F6F7D" w:rsidRPr="004F6F7D" w:rsidRDefault="004F6F7D" w:rsidP="004F6F7D">
      <w:pPr>
        <w:suppressAutoHyphens w:val="0"/>
        <w:autoSpaceDN/>
        <w:jc w:val="both"/>
        <w:textAlignment w:val="auto"/>
        <w:rPr>
          <w:rFonts w:ascii="Times New Roman" w:eastAsia="Times New Roman" w:hAnsi="Times New Roman" w:cs="Times New Roman"/>
          <w:kern w:val="0"/>
          <w:lang w:eastAsia="ru-RU" w:bidi="ar-SA"/>
        </w:rPr>
      </w:pPr>
      <w:r w:rsidRPr="004F6F7D">
        <w:rPr>
          <w:rFonts w:ascii="Times New Roman" w:eastAsia="Times New Roman" w:hAnsi="Times New Roman" w:cs="Times New Roman"/>
          <w:kern w:val="0"/>
          <w:lang w:eastAsia="ru-RU" w:bidi="ar-SA"/>
        </w:rPr>
        <w:t xml:space="preserve">Председатель </w:t>
      </w:r>
      <w:proofErr w:type="gramStart"/>
      <w:r w:rsidRPr="004F6F7D">
        <w:rPr>
          <w:rFonts w:ascii="Times New Roman" w:eastAsia="Times New Roman" w:hAnsi="Times New Roman" w:cs="Times New Roman"/>
          <w:kern w:val="0"/>
          <w:lang w:eastAsia="ru-RU" w:bidi="ar-SA"/>
        </w:rPr>
        <w:t>контрольно-счетной</w:t>
      </w:r>
      <w:proofErr w:type="gramEnd"/>
    </w:p>
    <w:p w:rsidR="004F6F7D" w:rsidRPr="004F6F7D" w:rsidRDefault="004F6F7D" w:rsidP="004F6F7D">
      <w:pPr>
        <w:suppressAutoHyphens w:val="0"/>
        <w:autoSpaceDN/>
        <w:jc w:val="both"/>
        <w:textAlignment w:val="auto"/>
        <w:rPr>
          <w:rFonts w:ascii="Times New Roman" w:eastAsia="Calibri" w:hAnsi="Times New Roman" w:cs="Times New Roman"/>
          <w:kern w:val="0"/>
          <w:lang w:eastAsia="en-US" w:bidi="ar-SA"/>
        </w:rPr>
      </w:pPr>
      <w:r w:rsidRPr="004F6F7D">
        <w:rPr>
          <w:rFonts w:ascii="Times New Roman" w:eastAsia="Times New Roman" w:hAnsi="Times New Roman" w:cs="Times New Roman"/>
          <w:kern w:val="0"/>
          <w:lang w:eastAsia="ru-RU" w:bidi="ar-SA"/>
        </w:rPr>
        <w:t xml:space="preserve">палаты </w:t>
      </w:r>
      <w:proofErr w:type="gramStart"/>
      <w:r w:rsidRPr="004F6F7D">
        <w:rPr>
          <w:rFonts w:ascii="Times New Roman" w:eastAsia="Calibri" w:hAnsi="Times New Roman" w:cs="Times New Roman"/>
          <w:kern w:val="0"/>
          <w:lang w:eastAsia="en-US" w:bidi="ar-SA"/>
        </w:rPr>
        <w:t>г</w:t>
      </w:r>
      <w:proofErr w:type="gramEnd"/>
      <w:r w:rsidRPr="004F6F7D">
        <w:rPr>
          <w:rFonts w:ascii="Times New Roman" w:eastAsia="Calibri" w:hAnsi="Times New Roman" w:cs="Times New Roman"/>
          <w:kern w:val="0"/>
          <w:lang w:eastAsia="en-US" w:bidi="ar-SA"/>
        </w:rPr>
        <w:t xml:space="preserve">. Мценска                                                                                           </w:t>
      </w:r>
      <w:proofErr w:type="spellStart"/>
      <w:r w:rsidRPr="004F6F7D">
        <w:rPr>
          <w:rFonts w:ascii="Times New Roman" w:eastAsia="Calibri" w:hAnsi="Times New Roman" w:cs="Times New Roman"/>
          <w:kern w:val="0"/>
          <w:lang w:eastAsia="en-US" w:bidi="ar-SA"/>
        </w:rPr>
        <w:t>Е.И.Байбакова</w:t>
      </w:r>
      <w:proofErr w:type="spellEnd"/>
    </w:p>
    <w:p w:rsidR="003B387F" w:rsidRPr="004F6F7D" w:rsidRDefault="004F6F7D" w:rsidP="004F6F7D">
      <w:pPr>
        <w:pStyle w:val="Standard"/>
        <w:rPr>
          <w:rFonts w:ascii="Times New Roman" w:eastAsia="Times New Roman" w:hAnsi="Times New Roman" w:cs="Times New Roman"/>
          <w:lang w:bidi="ar-SA"/>
        </w:rPr>
      </w:pPr>
      <w:r w:rsidRPr="004F6F7D">
        <w:rPr>
          <w:rFonts w:ascii="Times New Roman" w:eastAsia="Calibri" w:hAnsi="Times New Roman" w:cs="Times New Roman"/>
          <w:b/>
          <w:kern w:val="0"/>
          <w:lang w:eastAsia="ru-RU" w:bidi="ar-SA"/>
        </w:rPr>
        <w:t xml:space="preserve">                                                                                             </w:t>
      </w:r>
    </w:p>
    <w:p w:rsidR="003B387F" w:rsidRPr="004F6F7D" w:rsidRDefault="003B387F" w:rsidP="003B387F">
      <w:pPr>
        <w:pStyle w:val="Standard"/>
        <w:rPr>
          <w:rFonts w:ascii="Times New Roman" w:eastAsia="Times New Roman" w:hAnsi="Times New Roman" w:cs="Times New Roman"/>
          <w:lang w:bidi="ar-SA"/>
        </w:rPr>
      </w:pPr>
    </w:p>
    <w:p w:rsidR="003B387F" w:rsidRPr="004F6F7D" w:rsidRDefault="003B387F" w:rsidP="003B387F">
      <w:pPr>
        <w:pStyle w:val="Standard"/>
        <w:rPr>
          <w:rFonts w:ascii="Times New Roman" w:eastAsia="Times New Roman" w:hAnsi="Times New Roman" w:cs="Times New Roman"/>
          <w:lang w:bidi="ar-SA"/>
        </w:rPr>
      </w:pPr>
    </w:p>
    <w:sectPr w:rsidR="003B387F" w:rsidRPr="004F6F7D" w:rsidSect="00BB2538">
      <w:footerReference w:type="default" r:id="rId1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4B7B" w:rsidRDefault="00EE4B7B" w:rsidP="00934A4C">
      <w:pPr>
        <w:rPr>
          <w:rFonts w:hint="eastAsia"/>
        </w:rPr>
      </w:pPr>
      <w:r>
        <w:separator/>
      </w:r>
    </w:p>
  </w:endnote>
  <w:endnote w:type="continuationSeparator" w:id="0">
    <w:p w:rsidR="00EE4B7B" w:rsidRDefault="00EE4B7B" w:rsidP="00934A4C">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CC"/>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346126"/>
      <w:docPartObj>
        <w:docPartGallery w:val="Page Numbers (Bottom of Page)"/>
        <w:docPartUnique/>
      </w:docPartObj>
    </w:sdtPr>
    <w:sdtContent>
      <w:p w:rsidR="00D54395" w:rsidRDefault="00CD663A">
        <w:pPr>
          <w:pStyle w:val="a5"/>
          <w:jc w:val="right"/>
          <w:rPr>
            <w:rFonts w:hint="eastAsia"/>
          </w:rPr>
        </w:pPr>
        <w:r>
          <w:fldChar w:fldCharType="begin"/>
        </w:r>
        <w:r w:rsidR="00D54395">
          <w:instrText xml:space="preserve"> PAGE   \* MERGEFORMAT </w:instrText>
        </w:r>
        <w:r>
          <w:fldChar w:fldCharType="separate"/>
        </w:r>
        <w:r w:rsidR="004D5A5C">
          <w:rPr>
            <w:rFonts w:hint="eastAsia"/>
            <w:noProof/>
          </w:rPr>
          <w:t>1</w:t>
        </w:r>
        <w:r>
          <w:rPr>
            <w:noProof/>
          </w:rPr>
          <w:fldChar w:fldCharType="end"/>
        </w:r>
      </w:p>
    </w:sdtContent>
  </w:sdt>
  <w:p w:rsidR="00D54395" w:rsidRDefault="00D54395">
    <w:pPr>
      <w:pStyle w:val="a5"/>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4B7B" w:rsidRDefault="00EE4B7B" w:rsidP="00934A4C">
      <w:pPr>
        <w:rPr>
          <w:rFonts w:hint="eastAsia"/>
        </w:rPr>
      </w:pPr>
      <w:r>
        <w:separator/>
      </w:r>
    </w:p>
  </w:footnote>
  <w:footnote w:type="continuationSeparator" w:id="0">
    <w:p w:rsidR="00EE4B7B" w:rsidRDefault="00EE4B7B" w:rsidP="00934A4C">
      <w:pPr>
        <w:rPr>
          <w:rFonts w:hint="eastAsia"/>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3B387F"/>
    <w:rsid w:val="00010796"/>
    <w:rsid w:val="000D50ED"/>
    <w:rsid w:val="001C24C6"/>
    <w:rsid w:val="0024796A"/>
    <w:rsid w:val="002643E4"/>
    <w:rsid w:val="00283A68"/>
    <w:rsid w:val="00332086"/>
    <w:rsid w:val="0035070E"/>
    <w:rsid w:val="003B2EEB"/>
    <w:rsid w:val="003B387F"/>
    <w:rsid w:val="004037A3"/>
    <w:rsid w:val="00486BBD"/>
    <w:rsid w:val="004D5A5C"/>
    <w:rsid w:val="004E01EB"/>
    <w:rsid w:val="004F6F7D"/>
    <w:rsid w:val="0052563B"/>
    <w:rsid w:val="005303E6"/>
    <w:rsid w:val="005538C5"/>
    <w:rsid w:val="005A1A3B"/>
    <w:rsid w:val="005B6F93"/>
    <w:rsid w:val="00626493"/>
    <w:rsid w:val="00814528"/>
    <w:rsid w:val="008162AA"/>
    <w:rsid w:val="0086108A"/>
    <w:rsid w:val="00934A4C"/>
    <w:rsid w:val="00945F48"/>
    <w:rsid w:val="00990E33"/>
    <w:rsid w:val="009916BF"/>
    <w:rsid w:val="009A622F"/>
    <w:rsid w:val="00A36619"/>
    <w:rsid w:val="00AB7DFA"/>
    <w:rsid w:val="00B008C5"/>
    <w:rsid w:val="00BB2538"/>
    <w:rsid w:val="00BE4427"/>
    <w:rsid w:val="00C721CC"/>
    <w:rsid w:val="00CA5B2D"/>
    <w:rsid w:val="00CD663A"/>
    <w:rsid w:val="00D338E6"/>
    <w:rsid w:val="00D54395"/>
    <w:rsid w:val="00D85462"/>
    <w:rsid w:val="00DC1C83"/>
    <w:rsid w:val="00DD100E"/>
    <w:rsid w:val="00E12482"/>
    <w:rsid w:val="00E23E65"/>
    <w:rsid w:val="00EB3E7B"/>
    <w:rsid w:val="00ED30CF"/>
    <w:rsid w:val="00EE4B7B"/>
    <w:rsid w:val="00F85C00"/>
    <w:rsid w:val="00FE0F78"/>
    <w:rsid w:val="00FE4F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B387F"/>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rsid w:val="003B387F"/>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character" w:customStyle="1" w:styleId="WW8Num1z0">
    <w:name w:val="WW8Num1z0"/>
    <w:rsid w:val="003B387F"/>
    <w:rPr>
      <w:rFonts w:ascii="Symbol" w:hAnsi="Symbol" w:cs="StarSymbol"/>
      <w:sz w:val="18"/>
      <w:szCs w:val="18"/>
    </w:rPr>
  </w:style>
  <w:style w:type="paragraph" w:customStyle="1" w:styleId="LO-Normal">
    <w:name w:val="LO-Normal"/>
    <w:basedOn w:val="a"/>
    <w:qFormat/>
    <w:rsid w:val="0035070E"/>
    <w:pPr>
      <w:widowControl w:val="0"/>
      <w:autoSpaceDE w:val="0"/>
      <w:autoSpaceDN/>
      <w:textAlignment w:val="auto"/>
    </w:pPr>
    <w:rPr>
      <w:rFonts w:ascii="Times New Roman" w:eastAsia="Times New Roman" w:hAnsi="Times New Roman" w:cs="Times New Roman"/>
      <w:color w:val="000000"/>
      <w:kern w:val="0"/>
    </w:rPr>
  </w:style>
  <w:style w:type="paragraph" w:customStyle="1" w:styleId="LO-Normal1">
    <w:name w:val="LO-Normal1"/>
    <w:basedOn w:val="a"/>
    <w:rsid w:val="0035070E"/>
    <w:pPr>
      <w:widowControl w:val="0"/>
      <w:autoSpaceDE w:val="0"/>
      <w:autoSpaceDN/>
      <w:textAlignment w:val="auto"/>
    </w:pPr>
    <w:rPr>
      <w:rFonts w:ascii="Times New Roman" w:eastAsia="Times New Roman" w:hAnsi="Times New Roman" w:cs="Times New Roman"/>
      <w:color w:val="000000"/>
      <w:kern w:val="0"/>
    </w:rPr>
  </w:style>
  <w:style w:type="character" w:customStyle="1" w:styleId="4">
    <w:name w:val="Основной шрифт абзаца4"/>
    <w:qFormat/>
    <w:rsid w:val="00010796"/>
  </w:style>
  <w:style w:type="paragraph" w:styleId="a3">
    <w:name w:val="header"/>
    <w:basedOn w:val="a"/>
    <w:link w:val="a4"/>
    <w:uiPriority w:val="99"/>
    <w:semiHidden/>
    <w:unhideWhenUsed/>
    <w:rsid w:val="00934A4C"/>
    <w:pPr>
      <w:tabs>
        <w:tab w:val="center" w:pos="4677"/>
        <w:tab w:val="right" w:pos="9355"/>
      </w:tabs>
    </w:pPr>
    <w:rPr>
      <w:szCs w:val="21"/>
    </w:rPr>
  </w:style>
  <w:style w:type="character" w:customStyle="1" w:styleId="a4">
    <w:name w:val="Верхний колонтитул Знак"/>
    <w:basedOn w:val="a0"/>
    <w:link w:val="a3"/>
    <w:uiPriority w:val="99"/>
    <w:semiHidden/>
    <w:rsid w:val="00934A4C"/>
    <w:rPr>
      <w:rFonts w:ascii="Liberation Serif" w:eastAsia="NSimSun" w:hAnsi="Liberation Serif" w:cs="Mangal"/>
      <w:kern w:val="3"/>
      <w:sz w:val="24"/>
      <w:szCs w:val="21"/>
      <w:lang w:eastAsia="zh-CN" w:bidi="hi-IN"/>
    </w:rPr>
  </w:style>
  <w:style w:type="paragraph" w:styleId="a5">
    <w:name w:val="footer"/>
    <w:basedOn w:val="a"/>
    <w:link w:val="a6"/>
    <w:uiPriority w:val="99"/>
    <w:unhideWhenUsed/>
    <w:rsid w:val="00934A4C"/>
    <w:pPr>
      <w:tabs>
        <w:tab w:val="center" w:pos="4677"/>
        <w:tab w:val="right" w:pos="9355"/>
      </w:tabs>
    </w:pPr>
    <w:rPr>
      <w:szCs w:val="21"/>
    </w:rPr>
  </w:style>
  <w:style w:type="character" w:customStyle="1" w:styleId="a6">
    <w:name w:val="Нижний колонтитул Знак"/>
    <w:basedOn w:val="a0"/>
    <w:link w:val="a5"/>
    <w:uiPriority w:val="99"/>
    <w:rsid w:val="00934A4C"/>
    <w:rPr>
      <w:rFonts w:ascii="Liberation Serif" w:eastAsia="NSimSun" w:hAnsi="Liberation Serif" w:cs="Mangal"/>
      <w:kern w:val="3"/>
      <w:sz w:val="24"/>
      <w:szCs w:val="21"/>
      <w:lang w:eastAsia="zh-CN" w:bidi="hi-IN"/>
    </w:rPr>
  </w:style>
  <w:style w:type="paragraph" w:styleId="a7">
    <w:name w:val="Balloon Text"/>
    <w:basedOn w:val="a"/>
    <w:link w:val="a8"/>
    <w:uiPriority w:val="99"/>
    <w:semiHidden/>
    <w:unhideWhenUsed/>
    <w:rsid w:val="00D338E6"/>
    <w:rPr>
      <w:rFonts w:ascii="Segoe UI" w:hAnsi="Segoe UI"/>
      <w:sz w:val="18"/>
      <w:szCs w:val="16"/>
    </w:rPr>
  </w:style>
  <w:style w:type="character" w:customStyle="1" w:styleId="a8">
    <w:name w:val="Текст выноски Знак"/>
    <w:basedOn w:val="a0"/>
    <w:link w:val="a7"/>
    <w:uiPriority w:val="99"/>
    <w:semiHidden/>
    <w:rsid w:val="00D338E6"/>
    <w:rPr>
      <w:rFonts w:ascii="Segoe UI" w:eastAsia="NSimSun" w:hAnsi="Segoe UI" w:cs="Mangal"/>
      <w:kern w:val="3"/>
      <w:sz w:val="18"/>
      <w:szCs w:val="16"/>
      <w:lang w:eastAsia="zh-CN" w:bidi="hi-IN"/>
    </w:rPr>
  </w:style>
  <w:style w:type="paragraph" w:styleId="a9">
    <w:name w:val="No Spacing"/>
    <w:link w:val="aa"/>
    <w:qFormat/>
    <w:rsid w:val="00E12482"/>
    <w:pPr>
      <w:spacing w:after="0" w:line="240" w:lineRule="auto"/>
    </w:pPr>
  </w:style>
  <w:style w:type="character" w:customStyle="1" w:styleId="aa">
    <w:name w:val="Без интервала Знак"/>
    <w:basedOn w:val="a0"/>
    <w:link w:val="a9"/>
    <w:qFormat/>
    <w:rsid w:val="00E1248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7&amp;n=107382&amp;dst=100005" TargetMode="External"/><Relationship Id="rId13" Type="http://schemas.openxmlformats.org/officeDocument/2006/relationships/hyperlink" Target="https://login.consultant.ru/link/?req=doc&amp;base=RLAW127&amp;n=107417&amp;dst=100070" TargetMode="External"/><Relationship Id="rId3" Type="http://schemas.openxmlformats.org/officeDocument/2006/relationships/webSettings" Target="webSettings.xml"/><Relationship Id="rId7" Type="http://schemas.openxmlformats.org/officeDocument/2006/relationships/hyperlink" Target="https://login.consultant.ru/link/?req=doc&amp;base=RLAW127&amp;n=105353&amp;dst=100005" TargetMode="External"/><Relationship Id="rId12" Type="http://schemas.openxmlformats.org/officeDocument/2006/relationships/hyperlink" Target="https://login.consultant.ru/link/?req=doc&amp;base=RLAW127&amp;n=107417&amp;dst=100063"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127&amp;n=105353&amp;dst=100005" TargetMode="External"/><Relationship Id="rId11" Type="http://schemas.openxmlformats.org/officeDocument/2006/relationships/hyperlink" Target="https://login.consultant.ru/link/?req=doc&amp;base=RLAW127&amp;n=105353&amp;dst=100005"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login.consultant.ru/link/?req=doc&amp;base=RLAW127&amp;n=107382&amp;dst=100012" TargetMode="External"/><Relationship Id="rId4" Type="http://schemas.openxmlformats.org/officeDocument/2006/relationships/footnotes" Target="footnotes.xml"/><Relationship Id="rId9" Type="http://schemas.openxmlformats.org/officeDocument/2006/relationships/hyperlink" Target="https://login.consultant.ru/link/?req=doc&amp;base=RLAW127&amp;n=107382&amp;dst=100009"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4882</Words>
  <Characters>27831</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Наталья</cp:lastModifiedBy>
  <cp:revision>27</cp:revision>
  <cp:lastPrinted>2026-02-06T07:34:00Z</cp:lastPrinted>
  <dcterms:created xsi:type="dcterms:W3CDTF">2025-11-12T08:06:00Z</dcterms:created>
  <dcterms:modified xsi:type="dcterms:W3CDTF">2026-03-23T11:10:00Z</dcterms:modified>
</cp:coreProperties>
</file>